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4FD" w:rsidRDefault="000B139D" w:rsidP="002134FD">
      <w:pPr>
        <w:tabs>
          <w:tab w:val="left" w:pos="11340"/>
        </w:tabs>
        <w:jc w:val="center"/>
        <w:rPr>
          <w:b/>
          <w:sz w:val="72"/>
        </w:rPr>
      </w:pPr>
      <w:r>
        <w:rPr>
          <w:b/>
          <w:noProof/>
          <w:sz w:val="72"/>
        </w:rPr>
        <w:drawing>
          <wp:inline distT="0" distB="0" distL="0" distR="0">
            <wp:extent cx="1680992" cy="1651501"/>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demis mem logo.jpe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84399" cy="1654849"/>
                    </a:xfrm>
                    <a:prstGeom prst="rect">
                      <a:avLst/>
                    </a:prstGeom>
                  </pic:spPr>
                </pic:pic>
              </a:graphicData>
            </a:graphic>
          </wp:inline>
        </w:drawing>
      </w:r>
    </w:p>
    <w:p w:rsidR="002134FD" w:rsidRDefault="002134FD" w:rsidP="002134FD">
      <w:pPr>
        <w:jc w:val="both"/>
        <w:rPr>
          <w:b/>
          <w:sz w:val="72"/>
        </w:rPr>
      </w:pPr>
    </w:p>
    <w:p w:rsidR="002134FD" w:rsidRDefault="0042520E" w:rsidP="0042520E">
      <w:pPr>
        <w:spacing w:after="0" w:line="240" w:lineRule="auto"/>
        <w:ind w:right="283"/>
        <w:jc w:val="center"/>
        <w:rPr>
          <w:b/>
          <w:sz w:val="36"/>
          <w:szCs w:val="36"/>
        </w:rPr>
      </w:pPr>
      <w:r>
        <w:rPr>
          <w:b/>
          <w:sz w:val="36"/>
          <w:szCs w:val="36"/>
        </w:rPr>
        <w:t>İMAM BİRGİVİ</w:t>
      </w:r>
      <w:r w:rsidR="0057246B">
        <w:rPr>
          <w:b/>
          <w:sz w:val="36"/>
          <w:szCs w:val="36"/>
        </w:rPr>
        <w:t xml:space="preserve"> KIZ </w:t>
      </w:r>
      <w:proofErr w:type="gramStart"/>
      <w:r w:rsidR="0057246B">
        <w:rPr>
          <w:b/>
          <w:sz w:val="36"/>
          <w:szCs w:val="36"/>
        </w:rPr>
        <w:t xml:space="preserve">ANADOLU  </w:t>
      </w:r>
      <w:r w:rsidR="000D2E63">
        <w:rPr>
          <w:b/>
          <w:sz w:val="36"/>
          <w:szCs w:val="36"/>
        </w:rPr>
        <w:t>İMAM</w:t>
      </w:r>
      <w:proofErr w:type="gramEnd"/>
      <w:r w:rsidR="000D2E63">
        <w:rPr>
          <w:b/>
          <w:sz w:val="36"/>
          <w:szCs w:val="36"/>
        </w:rPr>
        <w:t xml:space="preserve"> HATİP LİSESİ</w:t>
      </w:r>
    </w:p>
    <w:p w:rsidR="0042520E" w:rsidRPr="00707F83" w:rsidRDefault="0042520E" w:rsidP="0042520E">
      <w:pPr>
        <w:spacing w:after="0" w:line="240" w:lineRule="auto"/>
        <w:ind w:right="283"/>
        <w:jc w:val="center"/>
        <w:rPr>
          <w:b/>
          <w:sz w:val="36"/>
          <w:szCs w:val="36"/>
        </w:rPr>
      </w:pPr>
      <w:r>
        <w:rPr>
          <w:b/>
          <w:sz w:val="36"/>
          <w:szCs w:val="36"/>
        </w:rPr>
        <w:t>MÜDÜRLÜĞÜ</w:t>
      </w:r>
    </w:p>
    <w:p w:rsidR="0042520E" w:rsidRDefault="0042520E" w:rsidP="0042520E">
      <w:pPr>
        <w:spacing w:after="0"/>
        <w:jc w:val="center"/>
        <w:rPr>
          <w:b/>
          <w:sz w:val="20"/>
        </w:rPr>
      </w:pPr>
    </w:p>
    <w:p w:rsidR="002134FD" w:rsidRDefault="000D2E63" w:rsidP="0042520E">
      <w:pPr>
        <w:spacing w:after="0"/>
        <w:jc w:val="center"/>
        <w:rPr>
          <w:b/>
          <w:sz w:val="20"/>
        </w:rPr>
      </w:pPr>
      <w:r>
        <w:rPr>
          <w:b/>
          <w:sz w:val="20"/>
        </w:rPr>
        <w:t xml:space="preserve">Atatürk Mahallesi Anadolu Caddesi No:2/1 </w:t>
      </w:r>
      <w:r w:rsidR="002134FD">
        <w:rPr>
          <w:b/>
          <w:sz w:val="20"/>
        </w:rPr>
        <w:t>Ödemiş/</w:t>
      </w:r>
      <w:r w:rsidR="002134FD" w:rsidRPr="00707F83">
        <w:rPr>
          <w:b/>
          <w:sz w:val="20"/>
        </w:rPr>
        <w:t xml:space="preserve"> İZMİR</w:t>
      </w:r>
    </w:p>
    <w:p w:rsidR="002134FD" w:rsidRDefault="0057246B" w:rsidP="0057246B">
      <w:pPr>
        <w:spacing w:after="0" w:line="240" w:lineRule="auto"/>
        <w:jc w:val="center"/>
        <w:rPr>
          <w:b/>
          <w:sz w:val="20"/>
        </w:rPr>
      </w:pPr>
      <w:r>
        <w:rPr>
          <w:b/>
          <w:sz w:val="20"/>
        </w:rPr>
        <w:t xml:space="preserve">    </w:t>
      </w:r>
      <w:proofErr w:type="gramStart"/>
      <w:r w:rsidR="000D2E63">
        <w:rPr>
          <w:b/>
          <w:sz w:val="20"/>
        </w:rPr>
        <w:t>İşveren : Şerif</w:t>
      </w:r>
      <w:proofErr w:type="gramEnd"/>
      <w:r w:rsidR="000D2E63">
        <w:rPr>
          <w:b/>
          <w:sz w:val="20"/>
        </w:rPr>
        <w:t xml:space="preserve"> ÇIRAK</w:t>
      </w:r>
    </w:p>
    <w:p w:rsidR="0057246B" w:rsidRPr="00707F83" w:rsidRDefault="0057246B" w:rsidP="0057246B">
      <w:pPr>
        <w:spacing w:after="0" w:line="240" w:lineRule="auto"/>
        <w:jc w:val="center"/>
        <w:rPr>
          <w:b/>
          <w:sz w:val="20"/>
        </w:rPr>
      </w:pPr>
      <w:r>
        <w:rPr>
          <w:b/>
          <w:sz w:val="20"/>
        </w:rPr>
        <w:t xml:space="preserve">İşveren </w:t>
      </w:r>
      <w:proofErr w:type="gramStart"/>
      <w:r>
        <w:rPr>
          <w:b/>
          <w:sz w:val="20"/>
        </w:rPr>
        <w:t>Vekili:İlknur</w:t>
      </w:r>
      <w:proofErr w:type="gramEnd"/>
      <w:r>
        <w:rPr>
          <w:b/>
          <w:sz w:val="20"/>
        </w:rPr>
        <w:t xml:space="preserve"> YEKELER</w:t>
      </w:r>
    </w:p>
    <w:p w:rsidR="002134FD" w:rsidRPr="0044264F" w:rsidRDefault="002134FD" w:rsidP="0057246B">
      <w:pPr>
        <w:tabs>
          <w:tab w:val="left" w:pos="11340"/>
        </w:tabs>
        <w:spacing w:after="0"/>
        <w:jc w:val="both"/>
        <w:rPr>
          <w:b/>
          <w:sz w:val="48"/>
          <w:szCs w:val="48"/>
        </w:rPr>
      </w:pPr>
    </w:p>
    <w:p w:rsidR="002134FD" w:rsidRPr="00707F83" w:rsidRDefault="00855EDB" w:rsidP="002134FD">
      <w:pPr>
        <w:tabs>
          <w:tab w:val="left" w:pos="11340"/>
        </w:tabs>
        <w:jc w:val="center"/>
        <w:rPr>
          <w:b/>
          <w:sz w:val="52"/>
          <w:szCs w:val="52"/>
        </w:rPr>
      </w:pPr>
      <w:r>
        <w:rPr>
          <w:b/>
          <w:sz w:val="52"/>
          <w:szCs w:val="52"/>
        </w:rPr>
        <w:t xml:space="preserve">İŞ SAĞLIĞI VE GÜVENLİĞİ </w:t>
      </w:r>
      <w:r w:rsidR="002134FD">
        <w:rPr>
          <w:b/>
          <w:sz w:val="52"/>
          <w:szCs w:val="52"/>
        </w:rPr>
        <w:t>İÇ YÖNERGE</w:t>
      </w:r>
      <w:r>
        <w:rPr>
          <w:b/>
          <w:sz w:val="52"/>
          <w:szCs w:val="52"/>
        </w:rPr>
        <w:t>Sİ</w:t>
      </w:r>
    </w:p>
    <w:p w:rsidR="002134FD" w:rsidRDefault="002134FD" w:rsidP="002134FD">
      <w:pPr>
        <w:tabs>
          <w:tab w:val="left" w:pos="11340"/>
        </w:tabs>
        <w:jc w:val="both"/>
        <w:rPr>
          <w:b/>
          <w:sz w:val="72"/>
        </w:rPr>
      </w:pPr>
      <w:r>
        <w:rPr>
          <w:b/>
          <w:sz w:val="72"/>
        </w:rPr>
        <w:t xml:space="preserve">    </w:t>
      </w:r>
    </w:p>
    <w:p w:rsidR="002134FD" w:rsidRDefault="002134FD" w:rsidP="002134FD">
      <w:pPr>
        <w:tabs>
          <w:tab w:val="left" w:pos="11340"/>
        </w:tabs>
        <w:jc w:val="both"/>
        <w:rPr>
          <w:b/>
          <w:szCs w:val="24"/>
          <w:u w:val="single"/>
        </w:rPr>
      </w:pPr>
    </w:p>
    <w:p w:rsidR="00855EDB" w:rsidRDefault="00855EDB" w:rsidP="002134FD">
      <w:pPr>
        <w:tabs>
          <w:tab w:val="left" w:pos="11340"/>
        </w:tabs>
        <w:jc w:val="both"/>
        <w:rPr>
          <w:b/>
        </w:rPr>
      </w:pPr>
    </w:p>
    <w:p w:rsidR="002134FD" w:rsidRDefault="002134FD" w:rsidP="002134FD">
      <w:pPr>
        <w:tabs>
          <w:tab w:val="left" w:pos="11340"/>
        </w:tabs>
        <w:jc w:val="both"/>
        <w:rPr>
          <w:b/>
        </w:rPr>
      </w:pPr>
    </w:p>
    <w:p w:rsidR="002134FD" w:rsidRPr="00707F83" w:rsidRDefault="002134FD" w:rsidP="00966597">
      <w:pPr>
        <w:tabs>
          <w:tab w:val="left" w:pos="11340"/>
        </w:tabs>
        <w:jc w:val="center"/>
        <w:rPr>
          <w:b/>
          <w:sz w:val="36"/>
          <w:szCs w:val="36"/>
        </w:rPr>
      </w:pPr>
      <w:r w:rsidRPr="00707F83">
        <w:rPr>
          <w:b/>
          <w:sz w:val="36"/>
          <w:szCs w:val="36"/>
        </w:rPr>
        <w:t>Hazırlama tarihi:</w:t>
      </w:r>
      <w:proofErr w:type="gramStart"/>
      <w:r w:rsidR="00855EDB">
        <w:rPr>
          <w:b/>
          <w:sz w:val="36"/>
          <w:szCs w:val="36"/>
        </w:rPr>
        <w:t>03</w:t>
      </w:r>
      <w:r w:rsidRPr="00707F83">
        <w:rPr>
          <w:b/>
          <w:sz w:val="36"/>
          <w:szCs w:val="36"/>
        </w:rPr>
        <w:t>/</w:t>
      </w:r>
      <w:r w:rsidR="00855EDB">
        <w:rPr>
          <w:b/>
          <w:sz w:val="36"/>
          <w:szCs w:val="36"/>
        </w:rPr>
        <w:t>01</w:t>
      </w:r>
      <w:r w:rsidRPr="00707F83">
        <w:rPr>
          <w:b/>
          <w:sz w:val="36"/>
          <w:szCs w:val="36"/>
        </w:rPr>
        <w:t>/201</w:t>
      </w:r>
      <w:r w:rsidR="00855EDB">
        <w:rPr>
          <w:b/>
          <w:sz w:val="36"/>
          <w:szCs w:val="36"/>
        </w:rPr>
        <w:t>8</w:t>
      </w:r>
      <w:proofErr w:type="gramEnd"/>
    </w:p>
    <w:p w:rsidR="002134FD" w:rsidRDefault="002134FD" w:rsidP="002134FD">
      <w:pPr>
        <w:tabs>
          <w:tab w:val="left" w:pos="11340"/>
        </w:tabs>
        <w:jc w:val="both"/>
        <w:rPr>
          <w:szCs w:val="24"/>
        </w:rPr>
      </w:pPr>
    </w:p>
    <w:p w:rsidR="00AB37BE" w:rsidRDefault="002134FD" w:rsidP="002134FD">
      <w:pPr>
        <w:pStyle w:val="Default"/>
        <w:spacing w:before="120" w:after="120"/>
        <w:jc w:val="both"/>
        <w:rPr>
          <w:sz w:val="22"/>
          <w:szCs w:val="22"/>
        </w:rPr>
      </w:pPr>
      <w:r>
        <w:t xml:space="preserve">               Herhangi bir olay</w:t>
      </w:r>
      <w:r w:rsidRPr="00521549">
        <w:t xml:space="preserve"> durumunda </w:t>
      </w:r>
      <w:r>
        <w:t>geçerlilik süresi dikkate alınmadan revize edilir.</w:t>
      </w:r>
    </w:p>
    <w:p w:rsidR="002134FD" w:rsidRDefault="002134FD" w:rsidP="000F2FD1">
      <w:pPr>
        <w:pStyle w:val="Default"/>
        <w:spacing w:before="120" w:after="120"/>
        <w:jc w:val="center"/>
        <w:rPr>
          <w:rFonts w:ascii="Times New Roman" w:hAnsi="Times New Roman" w:cs="Times New Roman"/>
          <w:b/>
          <w:bCs/>
          <w:sz w:val="23"/>
          <w:szCs w:val="23"/>
        </w:rPr>
      </w:pPr>
    </w:p>
    <w:p w:rsidR="002134FD" w:rsidRDefault="002134FD" w:rsidP="000F2FD1">
      <w:pPr>
        <w:pStyle w:val="Default"/>
        <w:spacing w:before="120" w:after="120"/>
        <w:jc w:val="center"/>
        <w:rPr>
          <w:rFonts w:ascii="Times New Roman" w:hAnsi="Times New Roman" w:cs="Times New Roman"/>
          <w:b/>
          <w:bCs/>
          <w:sz w:val="23"/>
          <w:szCs w:val="23"/>
        </w:rPr>
      </w:pPr>
    </w:p>
    <w:p w:rsidR="002134FD" w:rsidRDefault="002134FD" w:rsidP="000F2FD1">
      <w:pPr>
        <w:pStyle w:val="Default"/>
        <w:spacing w:before="120" w:after="120"/>
        <w:jc w:val="center"/>
        <w:rPr>
          <w:rFonts w:ascii="Times New Roman" w:hAnsi="Times New Roman" w:cs="Times New Roman"/>
          <w:b/>
          <w:bCs/>
          <w:sz w:val="23"/>
          <w:szCs w:val="23"/>
        </w:rPr>
      </w:pPr>
    </w:p>
    <w:p w:rsidR="0042520E" w:rsidRDefault="0042520E" w:rsidP="000F2FD1">
      <w:pPr>
        <w:pStyle w:val="Default"/>
        <w:spacing w:before="120" w:after="120"/>
        <w:jc w:val="center"/>
        <w:rPr>
          <w:rFonts w:ascii="Times New Roman" w:hAnsi="Times New Roman" w:cs="Times New Roman"/>
          <w:b/>
          <w:bCs/>
          <w:sz w:val="23"/>
          <w:szCs w:val="23"/>
        </w:rPr>
      </w:pPr>
    </w:p>
    <w:p w:rsidR="00855EDB" w:rsidRDefault="00855EDB" w:rsidP="000F2FD1">
      <w:pPr>
        <w:pStyle w:val="Default"/>
        <w:spacing w:before="120" w:after="120"/>
        <w:jc w:val="center"/>
        <w:rPr>
          <w:rFonts w:ascii="Times New Roman" w:hAnsi="Times New Roman" w:cs="Times New Roman"/>
          <w:b/>
          <w:bCs/>
          <w:sz w:val="23"/>
          <w:szCs w:val="23"/>
        </w:rPr>
      </w:pPr>
    </w:p>
    <w:p w:rsidR="00855EDB" w:rsidRDefault="00855EDB" w:rsidP="000F2FD1">
      <w:pPr>
        <w:pStyle w:val="Default"/>
        <w:spacing w:before="120" w:after="120"/>
        <w:jc w:val="center"/>
        <w:rPr>
          <w:rFonts w:ascii="Times New Roman" w:hAnsi="Times New Roman" w:cs="Times New Roman"/>
          <w:b/>
          <w:bCs/>
          <w:sz w:val="23"/>
          <w:szCs w:val="23"/>
        </w:rPr>
      </w:pPr>
    </w:p>
    <w:p w:rsidR="00AB37BE" w:rsidRDefault="0042520E" w:rsidP="000F2FD1">
      <w:pPr>
        <w:pStyle w:val="Default"/>
        <w:spacing w:before="120" w:after="120"/>
        <w:jc w:val="center"/>
        <w:rPr>
          <w:rFonts w:ascii="Times New Roman" w:hAnsi="Times New Roman" w:cs="Times New Roman"/>
          <w:sz w:val="23"/>
          <w:szCs w:val="23"/>
        </w:rPr>
      </w:pPr>
      <w:r>
        <w:rPr>
          <w:rFonts w:ascii="Times New Roman" w:hAnsi="Times New Roman" w:cs="Times New Roman"/>
          <w:b/>
          <w:bCs/>
          <w:sz w:val="23"/>
          <w:szCs w:val="23"/>
        </w:rPr>
        <w:t>İMAM BİRGİVİ</w:t>
      </w:r>
      <w:r w:rsidR="000D2E63">
        <w:rPr>
          <w:rFonts w:ascii="Times New Roman" w:hAnsi="Times New Roman" w:cs="Times New Roman"/>
          <w:b/>
          <w:bCs/>
          <w:sz w:val="23"/>
          <w:szCs w:val="23"/>
        </w:rPr>
        <w:t xml:space="preserve"> KIZ ANADOLU İMAM HATİP LİSESİ</w:t>
      </w:r>
      <w:bookmarkStart w:id="0" w:name="_GoBack"/>
      <w:bookmarkEnd w:id="0"/>
      <w:r w:rsidR="00AB37BE">
        <w:rPr>
          <w:rFonts w:ascii="Times New Roman" w:hAnsi="Times New Roman" w:cs="Times New Roman"/>
          <w:b/>
          <w:bCs/>
          <w:sz w:val="23"/>
          <w:szCs w:val="23"/>
        </w:rPr>
        <w:t xml:space="preserve"> MÜDÜRLÜĞÜ</w:t>
      </w:r>
    </w:p>
    <w:p w:rsidR="00AB37BE" w:rsidRDefault="00AB37BE" w:rsidP="000F2FD1">
      <w:pPr>
        <w:pStyle w:val="Default"/>
        <w:spacing w:before="120" w:after="120"/>
        <w:jc w:val="center"/>
        <w:rPr>
          <w:rFonts w:ascii="Times New Roman" w:hAnsi="Times New Roman" w:cs="Times New Roman"/>
          <w:b/>
          <w:bCs/>
          <w:sz w:val="23"/>
          <w:szCs w:val="23"/>
        </w:rPr>
      </w:pPr>
      <w:r>
        <w:rPr>
          <w:rFonts w:ascii="Times New Roman" w:hAnsi="Times New Roman" w:cs="Times New Roman"/>
          <w:b/>
          <w:bCs/>
          <w:sz w:val="23"/>
          <w:szCs w:val="23"/>
        </w:rPr>
        <w:lastRenderedPageBreak/>
        <w:t>İŞ SAĞLIĞI VE GÜVENLİĞİ İÇ YÖNERGESİ</w:t>
      </w:r>
    </w:p>
    <w:p w:rsidR="00AB37BE" w:rsidRDefault="00AB37BE" w:rsidP="000F2FD1">
      <w:pPr>
        <w:pStyle w:val="Default"/>
        <w:spacing w:before="120" w:after="120"/>
        <w:jc w:val="center"/>
        <w:rPr>
          <w:rFonts w:ascii="Times New Roman" w:hAnsi="Times New Roman" w:cs="Times New Roman"/>
          <w:b/>
          <w:bCs/>
          <w:sz w:val="23"/>
          <w:szCs w:val="23"/>
        </w:rPr>
      </w:pPr>
    </w:p>
    <w:p w:rsidR="00AB37BE" w:rsidRDefault="00AB37BE" w:rsidP="000F2FD1">
      <w:pPr>
        <w:pStyle w:val="Default"/>
        <w:spacing w:before="120" w:after="120"/>
        <w:jc w:val="center"/>
        <w:rPr>
          <w:rFonts w:ascii="Times New Roman" w:hAnsi="Times New Roman" w:cs="Times New Roman"/>
          <w:sz w:val="23"/>
          <w:szCs w:val="23"/>
        </w:rPr>
      </w:pP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BİRİNCİ BÖLÜM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Amaç, Kapsam, Dayanak ve Tanımlar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b/>
          <w:bCs/>
          <w:sz w:val="20"/>
          <w:szCs w:val="20"/>
        </w:rPr>
        <w:t xml:space="preserve">Amaç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b/>
          <w:bCs/>
          <w:sz w:val="20"/>
          <w:szCs w:val="20"/>
        </w:rPr>
        <w:t>MADDE 1</w:t>
      </w:r>
      <w:r w:rsidRPr="005F6611">
        <w:rPr>
          <w:rFonts w:ascii="Times New Roman" w:hAnsi="Times New Roman" w:cs="Times New Roman"/>
          <w:sz w:val="20"/>
          <w:szCs w:val="20"/>
        </w:rPr>
        <w:t>-</w:t>
      </w:r>
      <w:r w:rsidR="00C26630" w:rsidRPr="005F6611">
        <w:rPr>
          <w:rFonts w:ascii="Times New Roman" w:hAnsi="Times New Roman" w:cs="Times New Roman"/>
          <w:sz w:val="20"/>
          <w:szCs w:val="20"/>
        </w:rPr>
        <w:t xml:space="preserve"> </w:t>
      </w:r>
      <w:r w:rsidR="009809F7" w:rsidRPr="005F6611">
        <w:rPr>
          <w:rFonts w:ascii="Times New Roman" w:hAnsi="Times New Roman" w:cs="Times New Roman"/>
          <w:sz w:val="20"/>
          <w:szCs w:val="20"/>
        </w:rPr>
        <w:t xml:space="preserve">Bu yönergenin amacı, </w:t>
      </w:r>
      <w:r w:rsidR="00855EDB">
        <w:rPr>
          <w:rFonts w:ascii="Times New Roman" w:hAnsi="Times New Roman" w:cs="Times New Roman"/>
          <w:sz w:val="20"/>
          <w:szCs w:val="20"/>
        </w:rPr>
        <w:t xml:space="preserve">İmam </w:t>
      </w:r>
      <w:proofErr w:type="spellStart"/>
      <w:r w:rsidR="00855EDB">
        <w:rPr>
          <w:rFonts w:ascii="Times New Roman" w:hAnsi="Times New Roman" w:cs="Times New Roman"/>
          <w:sz w:val="20"/>
          <w:szCs w:val="20"/>
        </w:rPr>
        <w:t>Birgivi</w:t>
      </w:r>
      <w:proofErr w:type="spellEnd"/>
      <w:r w:rsidR="00855EDB">
        <w:rPr>
          <w:rFonts w:ascii="Times New Roman" w:hAnsi="Times New Roman" w:cs="Times New Roman"/>
          <w:sz w:val="20"/>
          <w:szCs w:val="20"/>
        </w:rPr>
        <w:t xml:space="preserve"> Kız Anadolu İmam Hatip Lisesi’nde çalı</w:t>
      </w:r>
      <w:r w:rsidRPr="005F6611">
        <w:rPr>
          <w:rFonts w:ascii="Times New Roman" w:hAnsi="Times New Roman" w:cs="Times New Roman"/>
          <w:sz w:val="20"/>
          <w:szCs w:val="20"/>
        </w:rPr>
        <w:t>şan tüm personel ve öğrencilerin, alt işverenlerin</w:t>
      </w:r>
      <w:r w:rsidR="00C26630" w:rsidRPr="005F6611">
        <w:rPr>
          <w:rFonts w:ascii="Times New Roman" w:hAnsi="Times New Roman" w:cs="Times New Roman"/>
          <w:sz w:val="20"/>
          <w:szCs w:val="20"/>
        </w:rPr>
        <w:t xml:space="preserve"> </w:t>
      </w:r>
      <w:r w:rsidR="00987FC0" w:rsidRPr="005F6611">
        <w:rPr>
          <w:rFonts w:ascii="Times New Roman" w:hAnsi="Times New Roman" w:cs="Times New Roman"/>
          <w:sz w:val="20"/>
          <w:szCs w:val="20"/>
        </w:rPr>
        <w:t>ve tüm</w:t>
      </w:r>
      <w:r w:rsidRPr="005F6611">
        <w:rPr>
          <w:rFonts w:ascii="Times New Roman" w:hAnsi="Times New Roman" w:cs="Times New Roman"/>
          <w:sz w:val="20"/>
          <w:szCs w:val="20"/>
        </w:rPr>
        <w:t xml:space="preserve"> iş kollarındaki çalışanların uymaları gereken İş Sağlığı ve Güvenliği kurallarının belirlenmesidir.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b/>
          <w:bCs/>
          <w:sz w:val="20"/>
          <w:szCs w:val="20"/>
        </w:rPr>
        <w:t xml:space="preserve">Kapsam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b/>
          <w:bCs/>
          <w:sz w:val="20"/>
          <w:szCs w:val="20"/>
        </w:rPr>
        <w:t>MADDE 2</w:t>
      </w:r>
      <w:r w:rsidRPr="005F6611">
        <w:rPr>
          <w:rFonts w:ascii="Times New Roman" w:hAnsi="Times New Roman" w:cs="Times New Roman"/>
          <w:sz w:val="20"/>
          <w:szCs w:val="20"/>
        </w:rPr>
        <w:t xml:space="preserve">- Bu yönerge, </w:t>
      </w:r>
      <w:proofErr w:type="gramStart"/>
      <w:r w:rsidRPr="005F6611">
        <w:rPr>
          <w:rFonts w:ascii="Times New Roman" w:hAnsi="Times New Roman" w:cs="Times New Roman"/>
          <w:sz w:val="20"/>
          <w:szCs w:val="20"/>
        </w:rPr>
        <w:t>20/</w:t>
      </w:r>
      <w:r w:rsidR="00C26630" w:rsidRPr="005F6611">
        <w:rPr>
          <w:rFonts w:ascii="Times New Roman" w:hAnsi="Times New Roman" w:cs="Times New Roman"/>
          <w:sz w:val="20"/>
          <w:szCs w:val="20"/>
        </w:rPr>
        <w:t>0</w:t>
      </w:r>
      <w:r w:rsidRPr="005F6611">
        <w:rPr>
          <w:rFonts w:ascii="Times New Roman" w:hAnsi="Times New Roman" w:cs="Times New Roman"/>
          <w:sz w:val="20"/>
          <w:szCs w:val="20"/>
        </w:rPr>
        <w:t>6/2012</w:t>
      </w:r>
      <w:proofErr w:type="gramEnd"/>
      <w:r w:rsidRPr="005F6611">
        <w:rPr>
          <w:rFonts w:ascii="Times New Roman" w:hAnsi="Times New Roman" w:cs="Times New Roman"/>
          <w:sz w:val="20"/>
          <w:szCs w:val="20"/>
        </w:rPr>
        <w:t xml:space="preserve"> tarihli ve 6331 sayılı İş Sağlığı ve Güvenliği Kanunu k</w:t>
      </w:r>
      <w:r w:rsidR="009809F7" w:rsidRPr="005F6611">
        <w:rPr>
          <w:rFonts w:ascii="Times New Roman" w:hAnsi="Times New Roman" w:cs="Times New Roman"/>
          <w:sz w:val="20"/>
          <w:szCs w:val="20"/>
        </w:rPr>
        <w:t xml:space="preserve">apsamındaki işyerleri ile </w:t>
      </w:r>
      <w:r w:rsidR="00855EDB">
        <w:rPr>
          <w:rFonts w:ascii="Times New Roman" w:hAnsi="Times New Roman" w:cs="Times New Roman"/>
          <w:sz w:val="20"/>
          <w:szCs w:val="20"/>
        </w:rPr>
        <w:t xml:space="preserve">İmam </w:t>
      </w:r>
      <w:proofErr w:type="spellStart"/>
      <w:r w:rsidR="00855EDB">
        <w:rPr>
          <w:rFonts w:ascii="Times New Roman" w:hAnsi="Times New Roman" w:cs="Times New Roman"/>
          <w:sz w:val="20"/>
          <w:szCs w:val="20"/>
        </w:rPr>
        <w:t>Birgivi</w:t>
      </w:r>
      <w:proofErr w:type="spellEnd"/>
      <w:r w:rsidR="00855EDB">
        <w:rPr>
          <w:rFonts w:ascii="Times New Roman" w:hAnsi="Times New Roman" w:cs="Times New Roman"/>
          <w:sz w:val="20"/>
          <w:szCs w:val="20"/>
        </w:rPr>
        <w:t xml:space="preserve"> Kız Anadolu İmam Hatip Lisesi</w:t>
      </w:r>
      <w:r w:rsidRPr="005F6611">
        <w:rPr>
          <w:rFonts w:ascii="Times New Roman" w:hAnsi="Times New Roman" w:cs="Times New Roman"/>
          <w:sz w:val="20"/>
          <w:szCs w:val="20"/>
        </w:rPr>
        <w:t xml:space="preserve"> Müdürlüğü’nün görev ve yetki alanı içerisinde bulunan işyerlerindeki, tüm çalışanların ve öğrencilerin uymaları gereken iş sağlığı ve güvenliği kurallarına ilişkin usul ve esasları kapsar.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b/>
          <w:bCs/>
          <w:sz w:val="20"/>
          <w:szCs w:val="20"/>
        </w:rPr>
        <w:t xml:space="preserve">Dayanak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b/>
          <w:bCs/>
          <w:sz w:val="20"/>
          <w:szCs w:val="20"/>
        </w:rPr>
        <w:t>MADDE 3</w:t>
      </w:r>
      <w:r w:rsidRPr="005F6611">
        <w:rPr>
          <w:rFonts w:ascii="Times New Roman" w:hAnsi="Times New Roman" w:cs="Times New Roman"/>
          <w:sz w:val="20"/>
          <w:szCs w:val="20"/>
        </w:rPr>
        <w:t>-</w:t>
      </w:r>
      <w:r w:rsidR="00C26630"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Bu Yönerge, </w:t>
      </w:r>
      <w:r w:rsidR="00041FDB" w:rsidRPr="005F6611">
        <w:rPr>
          <w:rFonts w:ascii="Times New Roman" w:hAnsi="Times New Roman" w:cs="Times New Roman"/>
          <w:sz w:val="20"/>
          <w:szCs w:val="20"/>
        </w:rPr>
        <w:t>6331 sayılı İş Sağlığı ve Güvenliği Kanununun 22 ve 30 uncu maddelerine daya</w:t>
      </w:r>
      <w:r w:rsidRPr="005F6611">
        <w:rPr>
          <w:rFonts w:ascii="Times New Roman" w:hAnsi="Times New Roman" w:cs="Times New Roman"/>
          <w:sz w:val="20"/>
          <w:szCs w:val="20"/>
        </w:rPr>
        <w:t xml:space="preserve">nılarak çıkarılan </w:t>
      </w:r>
      <w:proofErr w:type="gramStart"/>
      <w:r w:rsidR="00041FDB" w:rsidRPr="005F6611">
        <w:rPr>
          <w:rFonts w:ascii="Times New Roman" w:hAnsi="Times New Roman" w:cs="Times New Roman"/>
          <w:sz w:val="20"/>
          <w:szCs w:val="20"/>
        </w:rPr>
        <w:t>18</w:t>
      </w:r>
      <w:r w:rsidRPr="005F6611">
        <w:rPr>
          <w:rFonts w:ascii="Times New Roman" w:hAnsi="Times New Roman" w:cs="Times New Roman"/>
          <w:sz w:val="20"/>
          <w:szCs w:val="20"/>
        </w:rPr>
        <w:t>/0</w:t>
      </w:r>
      <w:r w:rsidR="00041FDB" w:rsidRPr="005F6611">
        <w:rPr>
          <w:rFonts w:ascii="Times New Roman" w:hAnsi="Times New Roman" w:cs="Times New Roman"/>
          <w:sz w:val="20"/>
          <w:szCs w:val="20"/>
        </w:rPr>
        <w:t>1</w:t>
      </w:r>
      <w:r w:rsidRPr="005F6611">
        <w:rPr>
          <w:rFonts w:ascii="Times New Roman" w:hAnsi="Times New Roman" w:cs="Times New Roman"/>
          <w:sz w:val="20"/>
          <w:szCs w:val="20"/>
        </w:rPr>
        <w:t>/20</w:t>
      </w:r>
      <w:r w:rsidR="00041FDB" w:rsidRPr="005F6611">
        <w:rPr>
          <w:rFonts w:ascii="Times New Roman" w:hAnsi="Times New Roman" w:cs="Times New Roman"/>
          <w:sz w:val="20"/>
          <w:szCs w:val="20"/>
        </w:rPr>
        <w:t>13</w:t>
      </w:r>
      <w:proofErr w:type="gramEnd"/>
      <w:r w:rsidR="00041FDB" w:rsidRPr="005F6611">
        <w:rPr>
          <w:rFonts w:ascii="Times New Roman" w:hAnsi="Times New Roman" w:cs="Times New Roman"/>
          <w:sz w:val="20"/>
          <w:szCs w:val="20"/>
        </w:rPr>
        <w:t xml:space="preserve"> </w:t>
      </w:r>
      <w:r w:rsidRPr="005F6611">
        <w:rPr>
          <w:rFonts w:ascii="Times New Roman" w:hAnsi="Times New Roman" w:cs="Times New Roman"/>
          <w:sz w:val="20"/>
          <w:szCs w:val="20"/>
        </w:rPr>
        <w:t>tarih ve 2</w:t>
      </w:r>
      <w:r w:rsidR="00041FDB" w:rsidRPr="005F6611">
        <w:rPr>
          <w:rFonts w:ascii="Times New Roman" w:hAnsi="Times New Roman" w:cs="Times New Roman"/>
          <w:sz w:val="20"/>
          <w:szCs w:val="20"/>
        </w:rPr>
        <w:t>8532</w:t>
      </w:r>
      <w:r w:rsidRPr="005F6611">
        <w:rPr>
          <w:rFonts w:ascii="Times New Roman" w:hAnsi="Times New Roman" w:cs="Times New Roman"/>
          <w:sz w:val="20"/>
          <w:szCs w:val="20"/>
        </w:rPr>
        <w:t xml:space="preserve"> sayılı Resmi Gazetede yayımlanan İş Sağlığı ve Güvenliği Kurulları Hakkında Yönetmeliğin </w:t>
      </w:r>
      <w:r w:rsidR="00041FDB" w:rsidRPr="005F6611">
        <w:rPr>
          <w:rFonts w:ascii="Times New Roman" w:hAnsi="Times New Roman" w:cs="Times New Roman"/>
          <w:sz w:val="20"/>
          <w:szCs w:val="20"/>
        </w:rPr>
        <w:t>8</w:t>
      </w:r>
      <w:r w:rsidR="00987FC0" w:rsidRPr="005F6611">
        <w:rPr>
          <w:rFonts w:ascii="Times New Roman" w:hAnsi="Times New Roman" w:cs="Times New Roman"/>
          <w:sz w:val="20"/>
          <w:szCs w:val="20"/>
        </w:rPr>
        <w:t>.</w:t>
      </w:r>
      <w:r w:rsidRPr="005F6611">
        <w:rPr>
          <w:rFonts w:ascii="Times New Roman" w:hAnsi="Times New Roman" w:cs="Times New Roman"/>
          <w:sz w:val="20"/>
          <w:szCs w:val="20"/>
        </w:rPr>
        <w:t xml:space="preserve">nci maddesinin a fıkrasına dayanılarak hazırlanmıştır.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b/>
          <w:bCs/>
          <w:sz w:val="20"/>
          <w:szCs w:val="20"/>
        </w:rPr>
        <w:t xml:space="preserve">Tanımlar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b/>
          <w:bCs/>
          <w:sz w:val="20"/>
          <w:szCs w:val="20"/>
        </w:rPr>
        <w:t>MADDE 4</w:t>
      </w:r>
      <w:r w:rsidRPr="005F6611">
        <w:rPr>
          <w:rFonts w:ascii="Times New Roman" w:hAnsi="Times New Roman" w:cs="Times New Roman"/>
          <w:sz w:val="20"/>
          <w:szCs w:val="20"/>
        </w:rPr>
        <w:t>-</w:t>
      </w:r>
      <w:r w:rsidR="00B00B26" w:rsidRPr="005F6611">
        <w:rPr>
          <w:rFonts w:ascii="Times New Roman" w:hAnsi="Times New Roman" w:cs="Times New Roman"/>
          <w:sz w:val="20"/>
          <w:szCs w:val="20"/>
        </w:rPr>
        <w:t xml:space="preserve"> Bu Yönergenin</w:t>
      </w:r>
      <w:r w:rsidRPr="005F6611">
        <w:rPr>
          <w:rFonts w:ascii="Times New Roman" w:hAnsi="Times New Roman" w:cs="Times New Roman"/>
          <w:sz w:val="20"/>
          <w:szCs w:val="20"/>
        </w:rPr>
        <w:t xml:space="preserve"> uygulanmasında;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a)</w:t>
      </w:r>
      <w:r w:rsidR="00021F83" w:rsidRPr="005F6611">
        <w:rPr>
          <w:rFonts w:ascii="Times New Roman" w:hAnsi="Times New Roman" w:cs="Times New Roman"/>
          <w:sz w:val="20"/>
          <w:szCs w:val="20"/>
        </w:rPr>
        <w:t xml:space="preserve"> </w:t>
      </w:r>
      <w:r w:rsidR="0041683E" w:rsidRPr="005F6611">
        <w:rPr>
          <w:rFonts w:ascii="Times New Roman" w:hAnsi="Times New Roman" w:cs="Times New Roman"/>
          <w:b/>
          <w:sz w:val="20"/>
          <w:szCs w:val="20"/>
        </w:rPr>
        <w:t>Müdürlük</w:t>
      </w:r>
      <w:r w:rsidR="0041683E" w:rsidRPr="005F6611">
        <w:rPr>
          <w:rFonts w:ascii="Times New Roman" w:hAnsi="Times New Roman" w:cs="Times New Roman"/>
          <w:sz w:val="20"/>
          <w:szCs w:val="20"/>
        </w:rPr>
        <w:t xml:space="preserve">: </w:t>
      </w:r>
      <w:r w:rsidR="00855EDB">
        <w:rPr>
          <w:rFonts w:ascii="Times New Roman" w:hAnsi="Times New Roman" w:cs="Times New Roman"/>
          <w:sz w:val="20"/>
          <w:szCs w:val="20"/>
        </w:rPr>
        <w:t xml:space="preserve">İmam </w:t>
      </w:r>
      <w:proofErr w:type="spellStart"/>
      <w:r w:rsidR="00855EDB">
        <w:rPr>
          <w:rFonts w:ascii="Times New Roman" w:hAnsi="Times New Roman" w:cs="Times New Roman"/>
          <w:sz w:val="20"/>
          <w:szCs w:val="20"/>
        </w:rPr>
        <w:t>Birgivi</w:t>
      </w:r>
      <w:proofErr w:type="spellEnd"/>
      <w:r w:rsidR="00855EDB">
        <w:rPr>
          <w:rFonts w:ascii="Times New Roman" w:hAnsi="Times New Roman" w:cs="Times New Roman"/>
          <w:sz w:val="20"/>
          <w:szCs w:val="20"/>
        </w:rPr>
        <w:t xml:space="preserve"> Kız Anadolu İmam Hatip Lisesi</w:t>
      </w:r>
      <w:r w:rsidRPr="005F6611">
        <w:rPr>
          <w:rFonts w:ascii="Times New Roman" w:hAnsi="Times New Roman" w:cs="Times New Roman"/>
          <w:sz w:val="20"/>
          <w:szCs w:val="20"/>
        </w:rPr>
        <w:t xml:space="preserve"> Müdürlüğü. </w:t>
      </w:r>
    </w:p>
    <w:p w:rsidR="00AB37BE" w:rsidRPr="005F6611" w:rsidRDefault="00AB37BE" w:rsidP="000F2FD1">
      <w:pPr>
        <w:pStyle w:val="Default"/>
        <w:tabs>
          <w:tab w:val="left" w:pos="567"/>
        </w:tabs>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b)</w:t>
      </w:r>
      <w:r w:rsidRPr="005F6611">
        <w:rPr>
          <w:rFonts w:ascii="Times New Roman" w:hAnsi="Times New Roman" w:cs="Times New Roman"/>
          <w:b/>
          <w:sz w:val="20"/>
          <w:szCs w:val="20"/>
        </w:rPr>
        <w:t>İş Sağlığı ve Güvenliği Kurulu</w:t>
      </w:r>
      <w:r w:rsidRPr="005F6611">
        <w:rPr>
          <w:rFonts w:ascii="Times New Roman" w:hAnsi="Times New Roman" w:cs="Times New Roman"/>
          <w:sz w:val="20"/>
          <w:szCs w:val="20"/>
        </w:rPr>
        <w:t>:</w:t>
      </w:r>
      <w:r w:rsidR="007C3A47" w:rsidRPr="005F6611">
        <w:rPr>
          <w:rFonts w:ascii="Times New Roman" w:hAnsi="Times New Roman" w:cs="Times New Roman"/>
          <w:sz w:val="20"/>
          <w:szCs w:val="20"/>
        </w:rPr>
        <w:t xml:space="preserve"> </w:t>
      </w:r>
      <w:r w:rsidR="000E3F0A">
        <w:rPr>
          <w:rFonts w:ascii="Times New Roman" w:hAnsi="Times New Roman" w:cs="Times New Roman"/>
          <w:sz w:val="20"/>
          <w:szCs w:val="20"/>
        </w:rPr>
        <w:t>Ödemiş</w:t>
      </w:r>
      <w:r w:rsidR="0041683E" w:rsidRPr="005F6611">
        <w:rPr>
          <w:rFonts w:ascii="Times New Roman" w:hAnsi="Times New Roman" w:cs="Times New Roman"/>
          <w:sz w:val="20"/>
          <w:szCs w:val="20"/>
        </w:rPr>
        <w:t xml:space="preserve"> İlçe</w:t>
      </w:r>
      <w:r w:rsidRPr="005F6611">
        <w:rPr>
          <w:rFonts w:ascii="Times New Roman" w:hAnsi="Times New Roman" w:cs="Times New Roman"/>
          <w:sz w:val="20"/>
          <w:szCs w:val="20"/>
        </w:rPr>
        <w:t xml:space="preserve"> Milli Eğitim Müdürlüğü merkez biriminde oluşturulan kurul</w:t>
      </w:r>
      <w:r w:rsidR="00015F2D" w:rsidRPr="005F6611">
        <w:rPr>
          <w:rFonts w:ascii="Times New Roman" w:hAnsi="Times New Roman" w:cs="Times New Roman"/>
          <w:sz w:val="20"/>
          <w:szCs w:val="20"/>
        </w:rPr>
        <w:t>, İlçe Milli Eğitim Müdürlüklerinde ve 50’den fazla çalışanı olan okul ve kurumlarda oluşturulan kurulu</w:t>
      </w:r>
      <w:r w:rsidRPr="005F6611">
        <w:rPr>
          <w:rFonts w:ascii="Times New Roman" w:hAnsi="Times New Roman" w:cs="Times New Roman"/>
          <w:sz w:val="20"/>
          <w:szCs w:val="20"/>
        </w:rPr>
        <w:t xml:space="preserve">. </w:t>
      </w:r>
    </w:p>
    <w:p w:rsidR="00AB37BE" w:rsidRPr="005F6611" w:rsidRDefault="007C3A47"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c</w:t>
      </w:r>
      <w:r w:rsidR="00AB37BE" w:rsidRPr="005F6611">
        <w:rPr>
          <w:rFonts w:ascii="Times New Roman" w:hAnsi="Times New Roman" w:cs="Times New Roman"/>
          <w:sz w:val="20"/>
          <w:szCs w:val="20"/>
        </w:rPr>
        <w:t>)</w:t>
      </w:r>
      <w:r w:rsidR="00AB37BE" w:rsidRPr="005F6611">
        <w:rPr>
          <w:rFonts w:ascii="Times New Roman" w:hAnsi="Times New Roman" w:cs="Times New Roman"/>
          <w:b/>
          <w:sz w:val="20"/>
          <w:szCs w:val="20"/>
        </w:rPr>
        <w:t>İşveren Vekili</w:t>
      </w:r>
      <w:r w:rsidR="009809F7" w:rsidRPr="005F6611">
        <w:rPr>
          <w:rFonts w:ascii="Times New Roman" w:hAnsi="Times New Roman" w:cs="Times New Roman"/>
          <w:sz w:val="20"/>
          <w:szCs w:val="20"/>
        </w:rPr>
        <w:t xml:space="preserve">: </w:t>
      </w:r>
      <w:r w:rsidR="000E3F0A">
        <w:rPr>
          <w:rFonts w:ascii="Times New Roman" w:hAnsi="Times New Roman" w:cs="Times New Roman"/>
          <w:sz w:val="20"/>
          <w:szCs w:val="20"/>
        </w:rPr>
        <w:t>Ödemiş</w:t>
      </w:r>
      <w:r w:rsidR="0041683E" w:rsidRPr="005F6611">
        <w:rPr>
          <w:rFonts w:ascii="Times New Roman" w:hAnsi="Times New Roman" w:cs="Times New Roman"/>
          <w:sz w:val="20"/>
          <w:szCs w:val="20"/>
        </w:rPr>
        <w:t xml:space="preserve"> İlçe</w:t>
      </w:r>
      <w:r w:rsidR="00AB37BE" w:rsidRPr="005F6611">
        <w:rPr>
          <w:rFonts w:ascii="Times New Roman" w:hAnsi="Times New Roman" w:cs="Times New Roman"/>
          <w:sz w:val="20"/>
          <w:szCs w:val="20"/>
        </w:rPr>
        <w:t xml:space="preserve"> Milli Eğitim Müdürlüğün</w:t>
      </w:r>
      <w:r w:rsidR="00B00B26" w:rsidRPr="005F6611">
        <w:rPr>
          <w:rFonts w:ascii="Times New Roman" w:hAnsi="Times New Roman" w:cs="Times New Roman"/>
          <w:sz w:val="20"/>
          <w:szCs w:val="20"/>
        </w:rPr>
        <w:t>de,</w:t>
      </w:r>
      <w:r w:rsidR="00AB37BE" w:rsidRPr="005F6611">
        <w:rPr>
          <w:rFonts w:ascii="Times New Roman" w:hAnsi="Times New Roman" w:cs="Times New Roman"/>
          <w:sz w:val="20"/>
          <w:szCs w:val="20"/>
        </w:rPr>
        <w:t xml:space="preserve"> </w:t>
      </w:r>
      <w:r w:rsidR="00B00B26" w:rsidRPr="005F6611">
        <w:rPr>
          <w:rFonts w:ascii="Times New Roman" w:hAnsi="Times New Roman" w:cs="Times New Roman"/>
          <w:sz w:val="20"/>
          <w:szCs w:val="20"/>
        </w:rPr>
        <w:t>“</w:t>
      </w:r>
      <w:r w:rsidR="0041683E" w:rsidRPr="005F6611">
        <w:rPr>
          <w:rFonts w:ascii="Times New Roman" w:hAnsi="Times New Roman" w:cs="Times New Roman"/>
          <w:sz w:val="20"/>
          <w:szCs w:val="20"/>
        </w:rPr>
        <w:t>İnsan Kayn</w:t>
      </w:r>
      <w:r w:rsidR="00633547" w:rsidRPr="005F6611">
        <w:rPr>
          <w:rFonts w:ascii="Times New Roman" w:hAnsi="Times New Roman" w:cs="Times New Roman"/>
          <w:sz w:val="20"/>
          <w:szCs w:val="20"/>
        </w:rPr>
        <w:t>aklarından sorumlu Şube Müdürü</w:t>
      </w:r>
      <w:r w:rsidR="00B00B26" w:rsidRPr="005F6611">
        <w:rPr>
          <w:rFonts w:ascii="Times New Roman" w:hAnsi="Times New Roman" w:cs="Times New Roman"/>
          <w:sz w:val="20"/>
          <w:szCs w:val="20"/>
        </w:rPr>
        <w:t xml:space="preserve">”,  </w:t>
      </w:r>
      <w:r w:rsidR="00AB37BE" w:rsidRPr="005F6611">
        <w:rPr>
          <w:rFonts w:ascii="Times New Roman" w:hAnsi="Times New Roman" w:cs="Times New Roman"/>
          <w:sz w:val="20"/>
          <w:szCs w:val="20"/>
        </w:rPr>
        <w:t>Okul ve Kurum</w:t>
      </w:r>
      <w:r w:rsidR="00B00B26" w:rsidRPr="005F6611">
        <w:rPr>
          <w:rFonts w:ascii="Times New Roman" w:hAnsi="Times New Roman" w:cs="Times New Roman"/>
          <w:sz w:val="20"/>
          <w:szCs w:val="20"/>
        </w:rPr>
        <w:t>larda da “Oku</w:t>
      </w:r>
      <w:r w:rsidR="0041683E" w:rsidRPr="005F6611">
        <w:rPr>
          <w:rFonts w:ascii="Times New Roman" w:hAnsi="Times New Roman" w:cs="Times New Roman"/>
          <w:sz w:val="20"/>
          <w:szCs w:val="20"/>
        </w:rPr>
        <w:t>l</w:t>
      </w:r>
      <w:r w:rsidR="00B00B26" w:rsidRPr="005F6611">
        <w:rPr>
          <w:rFonts w:ascii="Times New Roman" w:hAnsi="Times New Roman" w:cs="Times New Roman"/>
          <w:sz w:val="20"/>
          <w:szCs w:val="20"/>
        </w:rPr>
        <w:t>/Kurum Müdürlükleri</w:t>
      </w:r>
      <w:r w:rsidR="00AB37BE" w:rsidRPr="005F6611">
        <w:rPr>
          <w:rFonts w:ascii="Times New Roman" w:hAnsi="Times New Roman" w:cs="Times New Roman"/>
          <w:sz w:val="20"/>
          <w:szCs w:val="20"/>
        </w:rPr>
        <w:t xml:space="preserve">. </w:t>
      </w:r>
    </w:p>
    <w:p w:rsidR="00AB37BE" w:rsidRPr="005F6611" w:rsidRDefault="007C3A47"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d</w:t>
      </w:r>
      <w:r w:rsidR="00AB37BE" w:rsidRPr="005F6611">
        <w:rPr>
          <w:rFonts w:ascii="Times New Roman" w:hAnsi="Times New Roman" w:cs="Times New Roman"/>
          <w:sz w:val="20"/>
          <w:szCs w:val="20"/>
        </w:rPr>
        <w:t xml:space="preserve">) </w:t>
      </w:r>
      <w:r w:rsidR="00AB37BE" w:rsidRPr="005F6611">
        <w:rPr>
          <w:rFonts w:ascii="Times New Roman" w:hAnsi="Times New Roman" w:cs="Times New Roman"/>
          <w:b/>
          <w:sz w:val="20"/>
          <w:szCs w:val="20"/>
        </w:rPr>
        <w:t>İş Güvenliği Uzmanı</w:t>
      </w:r>
      <w:r w:rsidR="00AB37BE" w:rsidRPr="005F6611">
        <w:rPr>
          <w:rFonts w:ascii="Times New Roman" w:hAnsi="Times New Roman" w:cs="Times New Roman"/>
          <w:sz w:val="20"/>
          <w:szCs w:val="20"/>
        </w:rPr>
        <w:t xml:space="preserve">: İşyerinde iş sağlığı ve güvenliği hizmetlerinde görev yapmak üzere Çalışma ve Sosyal Güvenlik Bakanlığınca tehlike sınıfına göre belgelendirilmiş mühendis, mimar </w:t>
      </w:r>
      <w:r w:rsidR="0041683E" w:rsidRPr="005F6611">
        <w:rPr>
          <w:rFonts w:ascii="Times New Roman" w:hAnsi="Times New Roman" w:cs="Times New Roman"/>
          <w:sz w:val="20"/>
          <w:szCs w:val="20"/>
        </w:rPr>
        <w:t>ve teknik</w:t>
      </w:r>
      <w:r w:rsidR="00AB37BE" w:rsidRPr="005F6611">
        <w:rPr>
          <w:rFonts w:ascii="Times New Roman" w:hAnsi="Times New Roman" w:cs="Times New Roman"/>
          <w:sz w:val="20"/>
          <w:szCs w:val="20"/>
        </w:rPr>
        <w:t xml:space="preserve"> elemanlar.</w:t>
      </w:r>
    </w:p>
    <w:p w:rsidR="00AB37BE" w:rsidRPr="005F6611" w:rsidRDefault="007C3A47"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e</w:t>
      </w:r>
      <w:r w:rsidR="00AB37BE" w:rsidRPr="005F6611">
        <w:rPr>
          <w:rFonts w:ascii="Times New Roman" w:hAnsi="Times New Roman" w:cs="Times New Roman"/>
          <w:sz w:val="20"/>
          <w:szCs w:val="20"/>
        </w:rPr>
        <w:t xml:space="preserve">) </w:t>
      </w:r>
      <w:r w:rsidR="00AB37BE" w:rsidRPr="005F6611">
        <w:rPr>
          <w:rFonts w:ascii="Times New Roman" w:hAnsi="Times New Roman" w:cs="Times New Roman"/>
          <w:b/>
          <w:sz w:val="20"/>
          <w:szCs w:val="20"/>
        </w:rPr>
        <w:t>İşyeri Hekimi</w:t>
      </w:r>
      <w:r w:rsidR="00AB37BE" w:rsidRPr="005F6611">
        <w:rPr>
          <w:rFonts w:ascii="Times New Roman" w:hAnsi="Times New Roman" w:cs="Times New Roman"/>
          <w:sz w:val="20"/>
          <w:szCs w:val="20"/>
        </w:rPr>
        <w:t xml:space="preserve">: İşyerinde iş sağlığı ve güvenliği hizmetlerinde görev yapmak üzere Çalışma ve Sosyal Güvenlik Bakanlığınca belgelendirilmiş hekimler. </w:t>
      </w:r>
    </w:p>
    <w:p w:rsidR="00AB37BE" w:rsidRPr="005F6611" w:rsidRDefault="007C3A47"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f</w:t>
      </w:r>
      <w:r w:rsidR="00AB37BE" w:rsidRPr="005F6611">
        <w:rPr>
          <w:rFonts w:ascii="Times New Roman" w:hAnsi="Times New Roman" w:cs="Times New Roman"/>
          <w:sz w:val="20"/>
          <w:szCs w:val="20"/>
        </w:rPr>
        <w:t xml:space="preserve">) </w:t>
      </w:r>
      <w:r w:rsidR="00AB37BE" w:rsidRPr="005F6611">
        <w:rPr>
          <w:rFonts w:ascii="Times New Roman" w:hAnsi="Times New Roman" w:cs="Times New Roman"/>
          <w:b/>
          <w:sz w:val="20"/>
          <w:szCs w:val="20"/>
        </w:rPr>
        <w:t>Diğer sağlık personeli</w:t>
      </w:r>
      <w:r w:rsidR="00AB37BE" w:rsidRPr="005F6611">
        <w:rPr>
          <w:rFonts w:ascii="Times New Roman" w:hAnsi="Times New Roman" w:cs="Times New Roman"/>
          <w:sz w:val="20"/>
          <w:szCs w:val="20"/>
        </w:rPr>
        <w:t xml:space="preserve">: Hemşire, sağlık memuru, acil tıp teknisyeni veya çevre sağlığı teknisyeni. </w:t>
      </w:r>
    </w:p>
    <w:p w:rsidR="00FC1E45" w:rsidRPr="005F6611" w:rsidRDefault="007C3A47"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g</w:t>
      </w:r>
      <w:r w:rsidR="00AB37BE" w:rsidRPr="005F6611">
        <w:rPr>
          <w:rFonts w:ascii="Times New Roman" w:hAnsi="Times New Roman" w:cs="Times New Roman"/>
          <w:sz w:val="20"/>
          <w:szCs w:val="20"/>
        </w:rPr>
        <w:t xml:space="preserve">) </w:t>
      </w:r>
      <w:r w:rsidR="00AB37BE" w:rsidRPr="005F6611">
        <w:rPr>
          <w:rFonts w:ascii="Times New Roman" w:hAnsi="Times New Roman" w:cs="Times New Roman"/>
          <w:b/>
          <w:sz w:val="20"/>
          <w:szCs w:val="20"/>
        </w:rPr>
        <w:t>Çalışan</w:t>
      </w:r>
      <w:r w:rsidR="009809F7" w:rsidRPr="005F6611">
        <w:rPr>
          <w:rFonts w:ascii="Times New Roman" w:hAnsi="Times New Roman" w:cs="Times New Roman"/>
          <w:sz w:val="20"/>
          <w:szCs w:val="20"/>
        </w:rPr>
        <w:t xml:space="preserve">: </w:t>
      </w:r>
      <w:r w:rsidR="000E3F0A">
        <w:rPr>
          <w:rFonts w:ascii="Times New Roman" w:hAnsi="Times New Roman" w:cs="Times New Roman"/>
          <w:sz w:val="20"/>
          <w:szCs w:val="20"/>
        </w:rPr>
        <w:t>Ödemiş</w:t>
      </w:r>
      <w:r w:rsidR="0041683E" w:rsidRPr="005F6611">
        <w:rPr>
          <w:rFonts w:ascii="Times New Roman" w:hAnsi="Times New Roman" w:cs="Times New Roman"/>
          <w:sz w:val="20"/>
          <w:szCs w:val="20"/>
        </w:rPr>
        <w:t xml:space="preserve"> İlçe</w:t>
      </w:r>
      <w:r w:rsidR="00AB37BE" w:rsidRPr="005F6611">
        <w:rPr>
          <w:rFonts w:ascii="Times New Roman" w:hAnsi="Times New Roman" w:cs="Times New Roman"/>
          <w:sz w:val="20"/>
          <w:szCs w:val="20"/>
        </w:rPr>
        <w:t xml:space="preserve"> Milli Eğitim Müdürlüğü</w:t>
      </w:r>
      <w:r w:rsidR="00015F2D" w:rsidRPr="005F6611">
        <w:rPr>
          <w:rFonts w:ascii="Times New Roman" w:hAnsi="Times New Roman" w:cs="Times New Roman"/>
          <w:sz w:val="20"/>
          <w:szCs w:val="20"/>
        </w:rPr>
        <w:t xml:space="preserve"> ve </w:t>
      </w:r>
      <w:r w:rsidR="00AB37BE" w:rsidRPr="005F6611">
        <w:rPr>
          <w:rFonts w:ascii="Times New Roman" w:hAnsi="Times New Roman" w:cs="Times New Roman"/>
          <w:sz w:val="20"/>
          <w:szCs w:val="20"/>
        </w:rPr>
        <w:t xml:space="preserve">bağlı </w:t>
      </w:r>
      <w:r w:rsidR="00015F2D" w:rsidRPr="005F6611">
        <w:rPr>
          <w:rFonts w:ascii="Times New Roman" w:hAnsi="Times New Roman" w:cs="Times New Roman"/>
          <w:sz w:val="20"/>
          <w:szCs w:val="20"/>
        </w:rPr>
        <w:t xml:space="preserve">tüm resmi okul ve kurumlarda görev yapan personel giderleri İş-Kur tarafından karşılanan </w:t>
      </w:r>
      <w:r w:rsidR="00987FC0" w:rsidRPr="005F6611">
        <w:rPr>
          <w:rFonts w:ascii="Times New Roman" w:hAnsi="Times New Roman" w:cs="Times New Roman"/>
          <w:sz w:val="20"/>
          <w:szCs w:val="20"/>
        </w:rPr>
        <w:t>(</w:t>
      </w:r>
      <w:r w:rsidR="00015F2D" w:rsidRPr="005F6611">
        <w:rPr>
          <w:rFonts w:ascii="Times New Roman" w:hAnsi="Times New Roman" w:cs="Times New Roman"/>
          <w:sz w:val="20"/>
          <w:szCs w:val="20"/>
        </w:rPr>
        <w:t>TY</w:t>
      </w:r>
      <w:r w:rsidR="0041683E" w:rsidRPr="005F6611">
        <w:rPr>
          <w:rFonts w:ascii="Times New Roman" w:hAnsi="Times New Roman" w:cs="Times New Roman"/>
          <w:sz w:val="20"/>
          <w:szCs w:val="20"/>
        </w:rPr>
        <w:t>Ç</w:t>
      </w:r>
      <w:r w:rsidR="00015F2D" w:rsidRPr="005F6611">
        <w:rPr>
          <w:rFonts w:ascii="Times New Roman" w:hAnsi="Times New Roman" w:cs="Times New Roman"/>
          <w:sz w:val="20"/>
          <w:szCs w:val="20"/>
        </w:rPr>
        <w:t>P personeli, 4/</w:t>
      </w:r>
      <w:proofErr w:type="spellStart"/>
      <w:r w:rsidR="00015F2D" w:rsidRPr="005F6611">
        <w:rPr>
          <w:rFonts w:ascii="Times New Roman" w:hAnsi="Times New Roman" w:cs="Times New Roman"/>
          <w:sz w:val="20"/>
          <w:szCs w:val="20"/>
        </w:rPr>
        <w:t>C’liler</w:t>
      </w:r>
      <w:proofErr w:type="spellEnd"/>
      <w:r w:rsidR="00FC1E45" w:rsidRPr="005F6611">
        <w:rPr>
          <w:rFonts w:ascii="Times New Roman" w:hAnsi="Times New Roman" w:cs="Times New Roman"/>
          <w:sz w:val="20"/>
          <w:szCs w:val="20"/>
        </w:rPr>
        <w:t>,</w:t>
      </w:r>
      <w:r w:rsidR="00015F2D" w:rsidRPr="005F6611">
        <w:rPr>
          <w:rFonts w:ascii="Times New Roman" w:hAnsi="Times New Roman" w:cs="Times New Roman"/>
          <w:sz w:val="20"/>
          <w:szCs w:val="20"/>
        </w:rPr>
        <w:t xml:space="preserve"> ücretli öğretmenler ve usta öğreticiler</w:t>
      </w:r>
      <w:r w:rsidR="00987FC0" w:rsidRPr="005F6611">
        <w:rPr>
          <w:rFonts w:ascii="Times New Roman" w:hAnsi="Times New Roman" w:cs="Times New Roman"/>
          <w:sz w:val="20"/>
          <w:szCs w:val="20"/>
        </w:rPr>
        <w:t>)</w:t>
      </w:r>
      <w:r w:rsidR="00015F2D" w:rsidRPr="005F6611">
        <w:rPr>
          <w:rFonts w:ascii="Times New Roman" w:hAnsi="Times New Roman" w:cs="Times New Roman"/>
          <w:sz w:val="20"/>
          <w:szCs w:val="20"/>
        </w:rPr>
        <w:t xml:space="preserve"> </w:t>
      </w:r>
      <w:r w:rsidR="00987FC0" w:rsidRPr="005F6611">
        <w:rPr>
          <w:rFonts w:ascii="Times New Roman" w:hAnsi="Times New Roman" w:cs="Times New Roman"/>
          <w:sz w:val="20"/>
          <w:szCs w:val="20"/>
        </w:rPr>
        <w:t>dâhil</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 </w:t>
      </w:r>
      <w:r w:rsidR="007C3A47" w:rsidRPr="005F6611">
        <w:rPr>
          <w:rFonts w:ascii="Times New Roman" w:hAnsi="Times New Roman" w:cs="Times New Roman"/>
          <w:sz w:val="20"/>
          <w:szCs w:val="20"/>
        </w:rPr>
        <w:t>h</w:t>
      </w:r>
      <w:r w:rsidRPr="005F6611">
        <w:rPr>
          <w:rFonts w:ascii="Times New Roman" w:hAnsi="Times New Roman" w:cs="Times New Roman"/>
          <w:b/>
          <w:sz w:val="20"/>
          <w:szCs w:val="20"/>
        </w:rPr>
        <w:t>) İş İlişkisi</w:t>
      </w:r>
      <w:r w:rsidRPr="005F6611">
        <w:rPr>
          <w:rFonts w:ascii="Times New Roman" w:hAnsi="Times New Roman" w:cs="Times New Roman"/>
          <w:sz w:val="20"/>
          <w:szCs w:val="20"/>
        </w:rPr>
        <w:t xml:space="preserve">: Çalışan ile işveren arasında </w:t>
      </w:r>
      <w:r w:rsidR="009E5BF3" w:rsidRPr="005F6611">
        <w:rPr>
          <w:rFonts w:ascii="Times New Roman" w:hAnsi="Times New Roman" w:cs="Times New Roman"/>
          <w:sz w:val="20"/>
          <w:szCs w:val="20"/>
        </w:rPr>
        <w:t>düzenlenmiş sözleşme veya çalışma şartları</w:t>
      </w:r>
      <w:r w:rsidR="00675BCB" w:rsidRPr="005F6611">
        <w:rPr>
          <w:rFonts w:ascii="Times New Roman" w:hAnsi="Times New Roman" w:cs="Times New Roman"/>
          <w:sz w:val="20"/>
          <w:szCs w:val="20"/>
        </w:rPr>
        <w:t>.</w:t>
      </w:r>
    </w:p>
    <w:p w:rsidR="00AB37BE" w:rsidRPr="005F6611" w:rsidRDefault="007C3A47"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i</w:t>
      </w:r>
      <w:r w:rsidR="00AB37BE" w:rsidRPr="005F6611">
        <w:rPr>
          <w:rFonts w:ascii="Times New Roman" w:hAnsi="Times New Roman" w:cs="Times New Roman"/>
          <w:sz w:val="20"/>
          <w:szCs w:val="20"/>
        </w:rPr>
        <w:t xml:space="preserve">) </w:t>
      </w:r>
      <w:r w:rsidR="00AB37BE" w:rsidRPr="005F6611">
        <w:rPr>
          <w:rFonts w:ascii="Times New Roman" w:hAnsi="Times New Roman" w:cs="Times New Roman"/>
          <w:b/>
          <w:sz w:val="20"/>
          <w:szCs w:val="20"/>
        </w:rPr>
        <w:t>İşyeri:</w:t>
      </w:r>
      <w:r w:rsidR="00EC7706" w:rsidRPr="005F6611">
        <w:rPr>
          <w:rFonts w:ascii="Times New Roman" w:hAnsi="Times New Roman" w:cs="Times New Roman"/>
          <w:sz w:val="20"/>
          <w:szCs w:val="20"/>
        </w:rPr>
        <w:t xml:space="preserve"> </w:t>
      </w:r>
      <w:r w:rsidR="00AB37BE" w:rsidRPr="005F6611">
        <w:rPr>
          <w:rFonts w:ascii="Times New Roman" w:hAnsi="Times New Roman" w:cs="Times New Roman"/>
          <w:sz w:val="20"/>
          <w:szCs w:val="20"/>
        </w:rPr>
        <w:t xml:space="preserve">İşveren tarafından mal veya hizmet üretmek amacıyla maddî ve </w:t>
      </w:r>
      <w:r w:rsidR="00EC7706" w:rsidRPr="005F6611">
        <w:rPr>
          <w:rFonts w:ascii="Times New Roman" w:hAnsi="Times New Roman" w:cs="Times New Roman"/>
          <w:sz w:val="20"/>
          <w:szCs w:val="20"/>
        </w:rPr>
        <w:t xml:space="preserve">maddi </w:t>
      </w:r>
      <w:r w:rsidR="00AB37BE" w:rsidRPr="005F6611">
        <w:rPr>
          <w:rFonts w:ascii="Times New Roman" w:hAnsi="Times New Roman" w:cs="Times New Roman"/>
          <w:sz w:val="20"/>
          <w:szCs w:val="20"/>
        </w:rPr>
        <w:t>olmayan</w:t>
      </w:r>
      <w:r w:rsidR="00EC7706" w:rsidRPr="005F6611">
        <w:rPr>
          <w:rFonts w:ascii="Times New Roman" w:hAnsi="Times New Roman" w:cs="Times New Roman"/>
          <w:sz w:val="20"/>
          <w:szCs w:val="20"/>
        </w:rPr>
        <w:t xml:space="preserve"> </w:t>
      </w:r>
      <w:r w:rsidR="00AB37BE" w:rsidRPr="005F6611">
        <w:rPr>
          <w:rFonts w:ascii="Times New Roman" w:hAnsi="Times New Roman" w:cs="Times New Roman"/>
          <w:sz w:val="20"/>
          <w:szCs w:val="20"/>
        </w:rPr>
        <w:t xml:space="preserve">unsurlar ile çalışanın birlikte örgütlendiği birim. </w:t>
      </w:r>
    </w:p>
    <w:p w:rsidR="00AB37BE" w:rsidRPr="005F6611" w:rsidRDefault="007C3A47"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j</w:t>
      </w:r>
      <w:r w:rsidR="00AB37BE" w:rsidRPr="005F6611">
        <w:rPr>
          <w:rFonts w:ascii="Times New Roman" w:hAnsi="Times New Roman" w:cs="Times New Roman"/>
          <w:sz w:val="20"/>
          <w:szCs w:val="20"/>
        </w:rPr>
        <w:t xml:space="preserve">) </w:t>
      </w:r>
      <w:r w:rsidR="009E5BF3" w:rsidRPr="005F6611">
        <w:rPr>
          <w:rFonts w:ascii="Times New Roman" w:hAnsi="Times New Roman" w:cs="Times New Roman"/>
          <w:b/>
          <w:sz w:val="20"/>
          <w:szCs w:val="20"/>
        </w:rPr>
        <w:t>İşyeri Sağlık Ve Güvenlik Birimi</w:t>
      </w:r>
      <w:r w:rsidR="009E5BF3" w:rsidRPr="005F6611">
        <w:rPr>
          <w:rFonts w:ascii="Times New Roman" w:hAnsi="Times New Roman" w:cs="Times New Roman"/>
          <w:sz w:val="20"/>
          <w:szCs w:val="20"/>
        </w:rPr>
        <w:t xml:space="preserve"> </w:t>
      </w:r>
      <w:r w:rsidR="00AB37BE" w:rsidRPr="005F6611">
        <w:rPr>
          <w:rFonts w:ascii="Times New Roman" w:hAnsi="Times New Roman" w:cs="Times New Roman"/>
          <w:sz w:val="20"/>
          <w:szCs w:val="20"/>
        </w:rPr>
        <w:t>(İSGB): İş sağlığı ve güvenliği hizmetlerini yürütmek</w:t>
      </w:r>
      <w:r w:rsidR="00EC7706" w:rsidRPr="005F6611">
        <w:rPr>
          <w:rFonts w:ascii="Times New Roman" w:hAnsi="Times New Roman" w:cs="Times New Roman"/>
          <w:sz w:val="20"/>
          <w:szCs w:val="20"/>
        </w:rPr>
        <w:t xml:space="preserve"> </w:t>
      </w:r>
      <w:r w:rsidR="00AB37BE" w:rsidRPr="005F6611">
        <w:rPr>
          <w:rFonts w:ascii="Times New Roman" w:hAnsi="Times New Roman" w:cs="Times New Roman"/>
          <w:sz w:val="20"/>
          <w:szCs w:val="20"/>
        </w:rPr>
        <w:t xml:space="preserve">üzere </w:t>
      </w:r>
      <w:r w:rsidR="009E5BF3" w:rsidRPr="005F6611">
        <w:rPr>
          <w:rFonts w:ascii="Times New Roman" w:hAnsi="Times New Roman" w:cs="Times New Roman"/>
          <w:sz w:val="20"/>
          <w:szCs w:val="20"/>
        </w:rPr>
        <w:t xml:space="preserve">50’den fazla çalışanı olan </w:t>
      </w:r>
      <w:r w:rsidR="00AB37BE" w:rsidRPr="005F6611">
        <w:rPr>
          <w:rFonts w:ascii="Times New Roman" w:hAnsi="Times New Roman" w:cs="Times New Roman"/>
          <w:sz w:val="20"/>
          <w:szCs w:val="20"/>
        </w:rPr>
        <w:t xml:space="preserve">işyerinde kurulan, gerekli donanım ve personele sahip olan birim. </w:t>
      </w:r>
    </w:p>
    <w:p w:rsidR="00AB37BE" w:rsidRPr="005F6611" w:rsidRDefault="007C3A47"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k</w:t>
      </w:r>
      <w:r w:rsidR="00AB37BE" w:rsidRPr="005F6611">
        <w:rPr>
          <w:rFonts w:ascii="Times New Roman" w:hAnsi="Times New Roman" w:cs="Times New Roman"/>
          <w:sz w:val="20"/>
          <w:szCs w:val="20"/>
        </w:rPr>
        <w:t xml:space="preserve">) </w:t>
      </w:r>
      <w:r w:rsidR="00AB37BE" w:rsidRPr="005F6611">
        <w:rPr>
          <w:rFonts w:ascii="Times New Roman" w:hAnsi="Times New Roman" w:cs="Times New Roman"/>
          <w:b/>
          <w:sz w:val="20"/>
          <w:szCs w:val="20"/>
        </w:rPr>
        <w:t>İş Kazası</w:t>
      </w:r>
      <w:r w:rsidR="00AB37BE" w:rsidRPr="005F6611">
        <w:rPr>
          <w:rFonts w:ascii="Times New Roman" w:hAnsi="Times New Roman" w:cs="Times New Roman"/>
          <w:sz w:val="20"/>
          <w:szCs w:val="20"/>
        </w:rPr>
        <w:t xml:space="preserve">: </w:t>
      </w:r>
      <w:r w:rsidR="001511FA" w:rsidRPr="005F6611">
        <w:rPr>
          <w:rFonts w:ascii="Times New Roman" w:hAnsi="Times New Roman" w:cs="Times New Roman"/>
          <w:sz w:val="20"/>
          <w:szCs w:val="20"/>
        </w:rPr>
        <w:t>İşyerinde veya işin yürütümü nedeniyle meydana gelen, ölüme sebebiyet veren veya vücut bütünlüğünü ruhen ya da bedenen özre uğratan olayı,</w:t>
      </w:r>
    </w:p>
    <w:p w:rsidR="00AB37BE" w:rsidRPr="005F6611" w:rsidRDefault="007C3A47"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l</w:t>
      </w:r>
      <w:r w:rsidR="00AB37BE" w:rsidRPr="005F6611">
        <w:rPr>
          <w:rFonts w:ascii="Times New Roman" w:hAnsi="Times New Roman" w:cs="Times New Roman"/>
          <w:sz w:val="20"/>
          <w:szCs w:val="20"/>
        </w:rPr>
        <w:t xml:space="preserve">) </w:t>
      </w:r>
      <w:r w:rsidR="00633547" w:rsidRPr="005F6611">
        <w:rPr>
          <w:rFonts w:ascii="Times New Roman" w:hAnsi="Times New Roman" w:cs="Times New Roman"/>
          <w:b/>
          <w:sz w:val="20"/>
          <w:szCs w:val="20"/>
        </w:rPr>
        <w:t>Tehlike</w:t>
      </w:r>
      <w:r w:rsidR="00633547" w:rsidRPr="005F6611">
        <w:rPr>
          <w:rFonts w:ascii="Times New Roman" w:hAnsi="Times New Roman" w:cs="Times New Roman"/>
          <w:sz w:val="20"/>
          <w:szCs w:val="20"/>
        </w:rPr>
        <w:t>: Çalışma</w:t>
      </w:r>
      <w:r w:rsidR="00AB37BE" w:rsidRPr="005F6611">
        <w:rPr>
          <w:rFonts w:ascii="Times New Roman" w:hAnsi="Times New Roman" w:cs="Times New Roman"/>
          <w:sz w:val="20"/>
          <w:szCs w:val="20"/>
        </w:rPr>
        <w:t xml:space="preserve"> şartlarının, çalışılan </w:t>
      </w:r>
      <w:r w:rsidR="00AC037D" w:rsidRPr="005F6611">
        <w:rPr>
          <w:rFonts w:ascii="Times New Roman" w:hAnsi="Times New Roman" w:cs="Times New Roman"/>
          <w:sz w:val="20"/>
          <w:szCs w:val="20"/>
        </w:rPr>
        <w:t>makine</w:t>
      </w:r>
      <w:r w:rsidR="00AB37BE" w:rsidRPr="005F6611">
        <w:rPr>
          <w:rFonts w:ascii="Times New Roman" w:hAnsi="Times New Roman" w:cs="Times New Roman"/>
          <w:sz w:val="20"/>
          <w:szCs w:val="20"/>
        </w:rPr>
        <w:t xml:space="preserve"> ve </w:t>
      </w:r>
      <w:proofErr w:type="gramStart"/>
      <w:r w:rsidR="00AB37BE" w:rsidRPr="005F6611">
        <w:rPr>
          <w:rFonts w:ascii="Times New Roman" w:hAnsi="Times New Roman" w:cs="Times New Roman"/>
          <w:sz w:val="20"/>
          <w:szCs w:val="20"/>
        </w:rPr>
        <w:t>ekipman</w:t>
      </w:r>
      <w:proofErr w:type="gramEnd"/>
      <w:r w:rsidR="00AB37BE" w:rsidRPr="005F6611">
        <w:rPr>
          <w:rFonts w:ascii="Times New Roman" w:hAnsi="Times New Roman" w:cs="Times New Roman"/>
          <w:sz w:val="20"/>
          <w:szCs w:val="20"/>
        </w:rPr>
        <w:t xml:space="preserve"> ile çalışılan kimyasal maddelerin özellikleri nedeniyle zarar verme potansiyelini, </w:t>
      </w:r>
    </w:p>
    <w:p w:rsidR="00AB37BE" w:rsidRPr="005F6611" w:rsidRDefault="007C3A47"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m</w:t>
      </w:r>
      <w:r w:rsidR="00AB37BE" w:rsidRPr="005F6611">
        <w:rPr>
          <w:rFonts w:ascii="Times New Roman" w:hAnsi="Times New Roman" w:cs="Times New Roman"/>
          <w:sz w:val="20"/>
          <w:szCs w:val="20"/>
        </w:rPr>
        <w:t xml:space="preserve">) </w:t>
      </w:r>
      <w:r w:rsidR="00AB37BE" w:rsidRPr="005F6611">
        <w:rPr>
          <w:rFonts w:ascii="Times New Roman" w:hAnsi="Times New Roman" w:cs="Times New Roman"/>
          <w:b/>
          <w:sz w:val="20"/>
          <w:szCs w:val="20"/>
        </w:rPr>
        <w:t>Risk</w:t>
      </w:r>
      <w:r w:rsidR="00AB37BE" w:rsidRPr="005F6611">
        <w:rPr>
          <w:rFonts w:ascii="Times New Roman" w:hAnsi="Times New Roman" w:cs="Times New Roman"/>
          <w:sz w:val="20"/>
          <w:szCs w:val="20"/>
        </w:rPr>
        <w:t>:</w:t>
      </w:r>
      <w:r w:rsidR="00EC7706" w:rsidRPr="005F6611">
        <w:rPr>
          <w:rFonts w:ascii="Times New Roman" w:hAnsi="Times New Roman" w:cs="Times New Roman"/>
          <w:sz w:val="20"/>
          <w:szCs w:val="20"/>
        </w:rPr>
        <w:t xml:space="preserve"> </w:t>
      </w:r>
      <w:r w:rsidR="00AB37BE" w:rsidRPr="005F6611">
        <w:rPr>
          <w:rFonts w:ascii="Times New Roman" w:hAnsi="Times New Roman" w:cs="Times New Roman"/>
          <w:sz w:val="20"/>
          <w:szCs w:val="20"/>
        </w:rPr>
        <w:t>Belirli bir tehlikeli olayın meydana gelme olasılığı ile bu olayın sonuçlarının ortaya</w:t>
      </w:r>
      <w:r w:rsidR="00EC7706" w:rsidRPr="005F6611">
        <w:rPr>
          <w:rFonts w:ascii="Times New Roman" w:hAnsi="Times New Roman" w:cs="Times New Roman"/>
          <w:sz w:val="20"/>
          <w:szCs w:val="20"/>
        </w:rPr>
        <w:t xml:space="preserve"> </w:t>
      </w:r>
      <w:r w:rsidR="00AB37BE" w:rsidRPr="005F6611">
        <w:rPr>
          <w:rFonts w:ascii="Times New Roman" w:hAnsi="Times New Roman" w:cs="Times New Roman"/>
          <w:sz w:val="20"/>
          <w:szCs w:val="20"/>
        </w:rPr>
        <w:t xml:space="preserve">çıkardığı zarar, hasar veya yaralanmanın şiddetinin bileşimi. </w:t>
      </w:r>
    </w:p>
    <w:p w:rsidR="00AB37BE" w:rsidRPr="005F6611" w:rsidRDefault="007C3A47"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n</w:t>
      </w:r>
      <w:r w:rsidR="00AB37BE" w:rsidRPr="005F6611">
        <w:rPr>
          <w:rFonts w:ascii="Times New Roman" w:hAnsi="Times New Roman" w:cs="Times New Roman"/>
          <w:sz w:val="20"/>
          <w:szCs w:val="20"/>
        </w:rPr>
        <w:t xml:space="preserve">) </w:t>
      </w:r>
      <w:r w:rsidR="001511FA" w:rsidRPr="005F6611">
        <w:rPr>
          <w:rFonts w:ascii="Times New Roman" w:hAnsi="Times New Roman" w:cs="Times New Roman"/>
          <w:b/>
          <w:sz w:val="20"/>
          <w:szCs w:val="20"/>
        </w:rPr>
        <w:t>Risk Değerlendirilmesi</w:t>
      </w:r>
      <w:r w:rsidR="00AB37BE" w:rsidRPr="005F6611">
        <w:rPr>
          <w:rFonts w:ascii="Times New Roman" w:hAnsi="Times New Roman" w:cs="Times New Roman"/>
          <w:sz w:val="20"/>
          <w:szCs w:val="20"/>
        </w:rPr>
        <w:t>:</w:t>
      </w:r>
      <w:r w:rsidR="00EC7706" w:rsidRPr="005F6611">
        <w:rPr>
          <w:rFonts w:ascii="Times New Roman" w:hAnsi="Times New Roman" w:cs="Times New Roman"/>
          <w:sz w:val="20"/>
          <w:szCs w:val="20"/>
        </w:rPr>
        <w:t xml:space="preserve"> </w:t>
      </w:r>
      <w:r w:rsidR="00AB37BE" w:rsidRPr="005F6611">
        <w:rPr>
          <w:rFonts w:ascii="Times New Roman" w:hAnsi="Times New Roman" w:cs="Times New Roman"/>
          <w:sz w:val="20"/>
          <w:szCs w:val="20"/>
        </w:rPr>
        <w:t>İşyerinde tüm tehlikeli olay ve durumların meydana gelme</w:t>
      </w:r>
      <w:r w:rsidR="00EC7706" w:rsidRPr="005F6611">
        <w:rPr>
          <w:rFonts w:ascii="Times New Roman" w:hAnsi="Times New Roman" w:cs="Times New Roman"/>
          <w:sz w:val="20"/>
          <w:szCs w:val="20"/>
        </w:rPr>
        <w:t xml:space="preserve"> </w:t>
      </w:r>
      <w:r w:rsidR="00AB37BE" w:rsidRPr="005F6611">
        <w:rPr>
          <w:rFonts w:ascii="Times New Roman" w:hAnsi="Times New Roman" w:cs="Times New Roman"/>
          <w:sz w:val="20"/>
          <w:szCs w:val="20"/>
        </w:rPr>
        <w:t xml:space="preserve">olasılığı ile bu olayın sonucunda ortaya çıkabilecek şiddetin bileşimlerinin derecelerine göre sıralanıp önlem alınıp alınmamasına karar verilmesi. </w:t>
      </w:r>
    </w:p>
    <w:p w:rsidR="00AB37BE" w:rsidRPr="005F6611" w:rsidRDefault="00AB37BE" w:rsidP="000F2FD1">
      <w:pPr>
        <w:pStyle w:val="Default"/>
        <w:spacing w:before="120" w:after="120"/>
        <w:jc w:val="both"/>
        <w:rPr>
          <w:rFonts w:ascii="Times New Roman" w:hAnsi="Times New Roman" w:cs="Times New Roman"/>
          <w:sz w:val="20"/>
          <w:szCs w:val="20"/>
        </w:rPr>
      </w:pPr>
    </w:p>
    <w:p w:rsidR="0057246B" w:rsidRDefault="0057246B" w:rsidP="000F2FD1">
      <w:pPr>
        <w:pStyle w:val="Default"/>
        <w:spacing w:before="120" w:after="120"/>
        <w:jc w:val="both"/>
        <w:rPr>
          <w:rFonts w:ascii="Times New Roman" w:hAnsi="Times New Roman" w:cs="Times New Roman"/>
          <w:sz w:val="20"/>
          <w:szCs w:val="20"/>
        </w:rPr>
      </w:pPr>
    </w:p>
    <w:p w:rsidR="0057246B"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lastRenderedPageBreak/>
        <w:t xml:space="preserve">İKİNCİ BÖLÜM </w:t>
      </w:r>
    </w:p>
    <w:p w:rsidR="00AB37BE" w:rsidRPr="0057246B" w:rsidRDefault="001B7BE1"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b/>
          <w:sz w:val="20"/>
          <w:szCs w:val="20"/>
        </w:rPr>
        <w:t xml:space="preserve">İş Sağlığı </w:t>
      </w:r>
      <w:r w:rsidR="00693921" w:rsidRPr="005F6611">
        <w:rPr>
          <w:rFonts w:ascii="Times New Roman" w:hAnsi="Times New Roman" w:cs="Times New Roman"/>
          <w:b/>
          <w:sz w:val="20"/>
          <w:szCs w:val="20"/>
        </w:rPr>
        <w:t>v</w:t>
      </w:r>
      <w:r w:rsidRPr="005F6611">
        <w:rPr>
          <w:rFonts w:ascii="Times New Roman" w:hAnsi="Times New Roman" w:cs="Times New Roman"/>
          <w:b/>
          <w:sz w:val="20"/>
          <w:szCs w:val="20"/>
        </w:rPr>
        <w:t xml:space="preserve">e Güvenliği Esasları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b/>
          <w:bCs/>
          <w:sz w:val="20"/>
          <w:szCs w:val="20"/>
        </w:rPr>
        <w:t>MADDE 5-</w:t>
      </w:r>
      <w:r w:rsidRPr="005F6611">
        <w:rPr>
          <w:rFonts w:ascii="Times New Roman" w:hAnsi="Times New Roman" w:cs="Times New Roman"/>
          <w:sz w:val="20"/>
          <w:szCs w:val="20"/>
        </w:rPr>
        <w:t>(1) İşveren/İşveren vekili işyerlerinde iş sağlığı ve güvenliğinin sağlanması için gerekli her</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türlü önlemi almak, araç ve gereçleri noksansız bulundurmak, çalışanlar da iş sağlığı ve</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güvenliği konusunda alınan her türlü önleme uymakla yükümlüdürler.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(2)İşveren/İşveren vekilinin yükümlülükleri; </w:t>
      </w:r>
    </w:p>
    <w:p w:rsidR="00AB37BE" w:rsidRPr="005F6611" w:rsidRDefault="007913EA"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a.</w:t>
      </w:r>
      <w:r w:rsidR="00AB37BE" w:rsidRPr="005F6611">
        <w:rPr>
          <w:rFonts w:ascii="Times New Roman" w:hAnsi="Times New Roman" w:cs="Times New Roman"/>
          <w:sz w:val="20"/>
          <w:szCs w:val="20"/>
        </w:rPr>
        <w:t xml:space="preserve">a) Sağlık ve güvenlik önlemlerinin değişen şartlara uygun hale getirilmesi ve mevcut durumun sürekli iyileştirilmesi amaç ve çalışması içinde olması,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b) Teknik gelişmelere uyum sağlanması,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c) Çalışanlara uygun talimatların verilmesi,</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d) Ciddi tehlike bulunduğu bilinen özel yerlere sadece yeterli bilgi ve talimat verilen</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çalışanların girebilmesi için uygun önlemleri alması,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e) Teknik gelişmelere uyum sağlanması ve tehlikeli olanların, tehlikesiz veya daha az</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tehlikeli olanlarla değiştirilmesi,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f) Teknolojinin, iş organizasyonunun, çalışma şartlarının, sosyal ilişkilerin ve çalışma ortamı</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ile ilgili faktörlerin etkilerini kapsayan genel bir önleme politikasının geliştirilmesi,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g) Toplu korunma önlemlerine, kişisel korunma önlemlerine göre öncelik verilmesi,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h) Kullanılacak iş </w:t>
      </w:r>
      <w:proofErr w:type="gramStart"/>
      <w:r w:rsidRPr="005F6611">
        <w:rPr>
          <w:rFonts w:ascii="Times New Roman" w:hAnsi="Times New Roman" w:cs="Times New Roman"/>
          <w:sz w:val="20"/>
          <w:szCs w:val="20"/>
        </w:rPr>
        <w:t>ekipmanının</w:t>
      </w:r>
      <w:proofErr w:type="gramEnd"/>
      <w:r w:rsidRPr="005F6611">
        <w:rPr>
          <w:rFonts w:ascii="Times New Roman" w:hAnsi="Times New Roman" w:cs="Times New Roman"/>
          <w:sz w:val="20"/>
          <w:szCs w:val="20"/>
        </w:rPr>
        <w:t>, kimyasal madde ve preparatların seçimi, işyerindeki çalışma</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düzeni gibi konular da dâhil çalışanların sağlık ve güvenliği yönünden tüm risklerinin</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değerlendirilmesi,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i) Bir çalışana herhangi bir görev verirken, çalışanın sağlık ve güvenlik yönünden</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uygunluğunun göz önüne alınması,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j) Yeni teknolojinin planlanması ve uygulanmasında, seçilecek iş </w:t>
      </w:r>
      <w:proofErr w:type="gramStart"/>
      <w:r w:rsidRPr="005F6611">
        <w:rPr>
          <w:rFonts w:ascii="Times New Roman" w:hAnsi="Times New Roman" w:cs="Times New Roman"/>
          <w:sz w:val="20"/>
          <w:szCs w:val="20"/>
        </w:rPr>
        <w:t>ekipmanının</w:t>
      </w:r>
      <w:proofErr w:type="gramEnd"/>
      <w:r w:rsidRPr="005F6611">
        <w:rPr>
          <w:rFonts w:ascii="Times New Roman" w:hAnsi="Times New Roman" w:cs="Times New Roman"/>
          <w:sz w:val="20"/>
          <w:szCs w:val="20"/>
        </w:rPr>
        <w:t xml:space="preserve"> çalışma ortam</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ve koşullarına, çalışanların sağlığı ve güvenliğine etkisi konusunda çalışanlar veya temsilcileri</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ile görüş alışverişinde bulunulması,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k) Ciddi tehlike bulunduğu bilinen özel yerlere sadece yeterli bilgi ve talimat verilen</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çalışanların girebilmesi için uygun önlemlerin alınması,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l) Aynı işyerinin birden fazla işveren tarafından kullanılması durumunda, yapılan işin niteliği</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dikkate alınarak; iş sağlığı ve güvenliği ile iş </w:t>
      </w:r>
      <w:proofErr w:type="gramStart"/>
      <w:r w:rsidRPr="005F6611">
        <w:rPr>
          <w:rFonts w:ascii="Times New Roman" w:hAnsi="Times New Roman" w:cs="Times New Roman"/>
          <w:sz w:val="20"/>
          <w:szCs w:val="20"/>
        </w:rPr>
        <w:t>hijyeni</w:t>
      </w:r>
      <w:proofErr w:type="gramEnd"/>
      <w:r w:rsidRPr="005F6611">
        <w:rPr>
          <w:rFonts w:ascii="Times New Roman" w:hAnsi="Times New Roman" w:cs="Times New Roman"/>
          <w:sz w:val="20"/>
          <w:szCs w:val="20"/>
        </w:rPr>
        <w:t xml:space="preserve"> önlemlerinin uygulanmasında işbirliği</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yapmak, mesleki risklerin önlenmesi ve bunlardan korunma ile ilgili çalışmaları koordine</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etmek, birbirlerini ve birbirlerinin çalışan veya çalışan temsilcilerini riskler konusunda</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bilgilendirilmesi,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m) İşyerinin büyüklüğünü, yapılan işin özelliğini ve işyerinde bulunan çalışanların ve diğer</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kişilerin sayısını dikkate alarak; ilkyardım, yangınla mücadele ve kişilerin tahliyesi için</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gerekli tedbirlerin alınması,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n) Özellikle ilkyardım, acil tıbbi müdahale, kurtarma ve yangınla mücadele konularında,</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işyeri dışındaki kuruluşlarla irtibatı sağlayacak gerekli düzenlemelerin yapılması,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o) İlkyardım, yangınla mücadele ve tahliye işleri için, işyerinin büyüklüğü ve taşıdığı özel</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tehlikeleri dikkate alarak, bu konuda eğitimli, uygun donanıma sahip yeterli sayıda kişinin</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görevlendirilmesi,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p) Ciddi ve yakın tehlikeye maruz kalan veya kalma riski olan tüm çalışanların, tehlikeler ile</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bunlara karşı alınmış ve alınacak önlemler hakkında mümkün olan en kısa sürede</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bilgilendirilmesi,</w:t>
      </w:r>
      <w:r w:rsidR="00C579D4" w:rsidRPr="005F6611">
        <w:rPr>
          <w:rFonts w:ascii="Times New Roman" w:hAnsi="Times New Roman" w:cs="Times New Roman"/>
          <w:sz w:val="20"/>
          <w:szCs w:val="20"/>
        </w:rPr>
        <w:t xml:space="preserve">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q) Ciddi, yakın ve önlenemeyen tehlike durumunda, çalışanların işi bırakarak derhal çalışma</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yerlerinden ayrılıp güvenli bir yere gidebilmeleri için gerekli talimatın verilmesi ve gerekenin</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yapılması,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r) Ciddi ve yakın tehlike durumunun devam ettiği çalışma şartlarında, zorunlu kalınması halinde, gerekli donanıma sahip ve özel olarak görevlendirilen kişiler hariç, çalışanlardan</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çalışmaya devam etmelerinin istenmemesi,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s) Ciddi, yakın ve önlenemeyen tehlike durumunda işyerini veya tehlikeli bölgeyi terk eden</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çalışanların bu hareketleri nedeniyle dezavantajlı duruma düşürülmemesi ve herhangi bir</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zarar görmesinin engellenmesi,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t) Çalışanların kendileri veya diğer kişilerin güvenliği için ciddi ve yakın bir tehlike</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olduğunda ve amirine hemen haber veremedikleri durumlarda, kendi bilgileri doğrultusunda</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ve mevcut teknik donanımlar ile tehlikenin sonuçlarının engellenmesi için gerekeni</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yapabilecek durumda olmalarının sağlanması,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u) İşyeri hekimi ve iş güvenliği uzmanı ile birlikte, çalışanların uğradığı iş kazaları ile ilgili</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rapor hazırlamak. </w:t>
      </w:r>
    </w:p>
    <w:p w:rsidR="00AB37BE" w:rsidRPr="005F6611" w:rsidRDefault="00AB37BE" w:rsidP="000F2FD1">
      <w:pPr>
        <w:pStyle w:val="Default"/>
        <w:spacing w:before="120" w:after="120"/>
        <w:jc w:val="both"/>
        <w:rPr>
          <w:rFonts w:ascii="Times New Roman" w:hAnsi="Times New Roman" w:cs="Times New Roman"/>
          <w:sz w:val="20"/>
          <w:szCs w:val="20"/>
        </w:rPr>
      </w:pP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lastRenderedPageBreak/>
        <w:t>v) İşyeri hekimleri ve iş güvenliği uzmanlarının görevlerini etkili bir şekilde yürütebilmesi</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amacıyla gerekli planlama ve düzenlemeler yapmasına ve meslekleri ile ilgili gelişmeleri</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izlemesine olanak sağlamak.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w) Çalışanların karşı karşıya bulunduğu mesleki risklere ilişkin olarak;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1) Risklerin önlenmesi,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2) Önlenmesi mümkün olmayan risklerin değerlendirilmesi,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3) Risklerle kaynağında mücadele edilmesi,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4) İşverenin, çalışanların sağlık ve güvenliği yönünde risk değerlendirmesi yaparak, değerlendirme sonucuna göre, alınması gereken koruyucu önlemlere ve kullanılması gereken </w:t>
      </w:r>
      <w:r w:rsidR="00011D55" w:rsidRPr="005F6611">
        <w:rPr>
          <w:rFonts w:ascii="Times New Roman" w:hAnsi="Times New Roman" w:cs="Times New Roman"/>
          <w:sz w:val="20"/>
          <w:szCs w:val="20"/>
        </w:rPr>
        <w:t xml:space="preserve">koruyucu </w:t>
      </w:r>
      <w:proofErr w:type="gramStart"/>
      <w:r w:rsidR="00011D55" w:rsidRPr="005F6611">
        <w:rPr>
          <w:rFonts w:ascii="Times New Roman" w:hAnsi="Times New Roman" w:cs="Times New Roman"/>
          <w:sz w:val="20"/>
          <w:szCs w:val="20"/>
        </w:rPr>
        <w:t>ekipmana</w:t>
      </w:r>
      <w:proofErr w:type="gramEnd"/>
      <w:r w:rsidR="00011D55" w:rsidRPr="005F6611">
        <w:rPr>
          <w:rFonts w:ascii="Times New Roman" w:hAnsi="Times New Roman" w:cs="Times New Roman"/>
          <w:sz w:val="20"/>
          <w:szCs w:val="20"/>
        </w:rPr>
        <w:t xml:space="preserve"> karar vermesi</w:t>
      </w:r>
      <w:r w:rsidRPr="005F6611">
        <w:rPr>
          <w:rFonts w:ascii="Times New Roman" w:hAnsi="Times New Roman" w:cs="Times New Roman"/>
          <w:sz w:val="20"/>
          <w:szCs w:val="20"/>
        </w:rPr>
        <w:t xml:space="preserve">,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5) 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y)İşyerinde iş sağlığı ve güvenliği hizmetlerinin etkin bir biçimde sürdürülmesi için</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çalışanların bilgilendirilmesi esastır. Bu amaçla;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1) 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r w:rsidR="00C579D4" w:rsidRPr="005F6611">
        <w:rPr>
          <w:rFonts w:ascii="Times New Roman" w:hAnsi="Times New Roman" w:cs="Times New Roman"/>
          <w:sz w:val="20"/>
          <w:szCs w:val="20"/>
        </w:rPr>
        <w:t xml:space="preserve">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2) İşveren, başka işyerlerinden çalışmak üzere kendi işyerine gelen çalışanların da, belirtilen bilgileri almalarını sağlamak üzere, söz konusu çalışanların işverenlerine gerekli bilgileri verir,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z)İşçilerin eğitimine ilişkin olarak;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1) 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2) 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w:t>
      </w:r>
      <w:proofErr w:type="gramStart"/>
      <w:r w:rsidRPr="005F6611">
        <w:rPr>
          <w:rFonts w:ascii="Times New Roman" w:hAnsi="Times New Roman" w:cs="Times New Roman"/>
          <w:sz w:val="20"/>
          <w:szCs w:val="20"/>
        </w:rPr>
        <w:t>ekipmanlarının</w:t>
      </w:r>
      <w:proofErr w:type="gramEnd"/>
      <w:r w:rsidRPr="005F6611">
        <w:rPr>
          <w:rFonts w:ascii="Times New Roman" w:hAnsi="Times New Roman" w:cs="Times New Roman"/>
          <w:sz w:val="20"/>
          <w:szCs w:val="20"/>
        </w:rPr>
        <w:t xml:space="preserve"> değişmesi halinde, yeni teknoloji uygulanması halinde yapılır. Eğitim, değişen ve yeni ortaya çıkan risklere uygun olarak yenilenir ve gerektiğinde periyodik olarak tekrarlanır,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3) İşveren, başka işyerlerinden çalışmak üzere kendi işyerine gelen çalışanların yaptıkları işlerde karşılaşacakları sağlık ve güvenlik riskleri ile ilgili yeterli bilgi ve talimat almalarını sağlar,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4) Sağlık ve güvenlik ile ilgili özel görevi bulunan çalışan temsilcileri özel olarak eğitilir,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5) Eğitim programlarının hazırlanmasında çalışanların veya sağlık ve güvenlik temsilcisinin katılımları sağlanarak görüşleri alınır.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6) Genel eğitim planına uygun olarak yıl içinde düzenlenecek eğitim faaliyetlerini gösterir bir Yıllık Eğitim Programı hazırlanır.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7) 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a)Çalışanlara verilecek eğitim, işyerinin faaliyet alanına göre aşağıdaki ve benzeri</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konulardan seçilir;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1) Genel iş sağlığı ve güvenliği kuralları,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2) İş kazaları ve meslek hastalıkların sebepleri ve işyerindeki riskler,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3) Kaza, yaralanma ve hastalıktan korunma prensipleri ve korunma tekniklerinin uygulanması,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4) İş </w:t>
      </w:r>
      <w:proofErr w:type="gramStart"/>
      <w:r w:rsidRPr="005F6611">
        <w:rPr>
          <w:rFonts w:ascii="Times New Roman" w:hAnsi="Times New Roman" w:cs="Times New Roman"/>
          <w:sz w:val="20"/>
          <w:szCs w:val="20"/>
        </w:rPr>
        <w:t>ekipmanlarının</w:t>
      </w:r>
      <w:proofErr w:type="gramEnd"/>
      <w:r w:rsidRPr="005F6611">
        <w:rPr>
          <w:rFonts w:ascii="Times New Roman" w:hAnsi="Times New Roman" w:cs="Times New Roman"/>
          <w:sz w:val="20"/>
          <w:szCs w:val="20"/>
        </w:rPr>
        <w:t xml:space="preserve"> güvenli kullanımı,</w:t>
      </w:r>
      <w:r w:rsidR="00C579D4" w:rsidRPr="005F6611">
        <w:rPr>
          <w:rFonts w:ascii="Times New Roman" w:hAnsi="Times New Roman" w:cs="Times New Roman"/>
          <w:sz w:val="20"/>
          <w:szCs w:val="20"/>
        </w:rPr>
        <w:t xml:space="preserve">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5) Çalışanların yasal hak ve sorumlulukları,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6) Yasal mevzuat ile ilgili bilgiler,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7) İşyerinde güvenli ortam ve sistemleri kurma,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8) Kişisel koruyucu alet kullanımı,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9) Ekranlı </w:t>
      </w:r>
      <w:proofErr w:type="gramStart"/>
      <w:r w:rsidRPr="005F6611">
        <w:rPr>
          <w:rFonts w:ascii="Times New Roman" w:hAnsi="Times New Roman" w:cs="Times New Roman"/>
          <w:sz w:val="20"/>
          <w:szCs w:val="20"/>
        </w:rPr>
        <w:t>ekipmanlarla</w:t>
      </w:r>
      <w:proofErr w:type="gramEnd"/>
      <w:r w:rsidRPr="005F6611">
        <w:rPr>
          <w:rFonts w:ascii="Times New Roman" w:hAnsi="Times New Roman" w:cs="Times New Roman"/>
          <w:sz w:val="20"/>
          <w:szCs w:val="20"/>
        </w:rPr>
        <w:t xml:space="preserve"> çalışma, </w:t>
      </w:r>
    </w:p>
    <w:p w:rsidR="00AB37BE" w:rsidRPr="005F6611" w:rsidRDefault="00AB37BE" w:rsidP="000F2FD1">
      <w:pPr>
        <w:pStyle w:val="Default"/>
        <w:spacing w:before="120" w:after="120"/>
        <w:jc w:val="both"/>
        <w:rPr>
          <w:rFonts w:ascii="Times New Roman" w:hAnsi="Times New Roman" w:cs="Times New Roman"/>
          <w:sz w:val="20"/>
          <w:szCs w:val="20"/>
        </w:rPr>
      </w:pP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lastRenderedPageBreak/>
        <w:t xml:space="preserve">10) Uyarı işaretleri,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11)Kimyasal, fiziksel ve biyolojik maddelerle ortaya çıkan riskler,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12) Temizlik ve düzen,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13) Yangın olayı ve yangından korunma,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14) Termal konfor şartları,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15) Ergonomi,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16) Elektrik, tehlikeleri, riskleri ve önlemleri,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17) İlk yardım, </w:t>
      </w:r>
      <w:r w:rsidR="00A43F45" w:rsidRPr="005F6611">
        <w:rPr>
          <w:rFonts w:ascii="Times New Roman" w:hAnsi="Times New Roman" w:cs="Times New Roman"/>
          <w:sz w:val="20"/>
          <w:szCs w:val="20"/>
        </w:rPr>
        <w:t>arama, kurtarma, önleme ve tahliye</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a.b)İşverenler işyerinde alınan iş sağlığı ve güvenliği önlemlerine uyulup uyulmadığını</w:t>
      </w:r>
      <w:r w:rsidR="00C579D4" w:rsidRPr="005F6611">
        <w:rPr>
          <w:rFonts w:ascii="Times New Roman" w:hAnsi="Times New Roman" w:cs="Times New Roman"/>
          <w:sz w:val="20"/>
          <w:szCs w:val="20"/>
        </w:rPr>
        <w:t xml:space="preserve"> </w:t>
      </w:r>
      <w:r w:rsidRPr="005F6611">
        <w:rPr>
          <w:rFonts w:ascii="Times New Roman" w:hAnsi="Times New Roman" w:cs="Times New Roman"/>
          <w:sz w:val="20"/>
          <w:szCs w:val="20"/>
        </w:rPr>
        <w:t>denetlemek, çalışanları karşı karşıya bulundukları mesleki riskler, alınması gerekli tedbirler,</w:t>
      </w:r>
      <w:r w:rsidR="00DD3A05" w:rsidRPr="005F6611">
        <w:rPr>
          <w:rFonts w:ascii="Times New Roman" w:hAnsi="Times New Roman" w:cs="Times New Roman"/>
          <w:sz w:val="20"/>
          <w:szCs w:val="20"/>
        </w:rPr>
        <w:t xml:space="preserve"> </w:t>
      </w:r>
      <w:r w:rsidRPr="005F6611">
        <w:rPr>
          <w:rFonts w:ascii="Times New Roman" w:hAnsi="Times New Roman" w:cs="Times New Roman"/>
          <w:sz w:val="20"/>
          <w:szCs w:val="20"/>
        </w:rPr>
        <w:t>yasal hak ve sorumlulukları konusunda bilgilendirmek ve gerekli iş sağlığı ve güvenliği</w:t>
      </w:r>
      <w:r w:rsidR="00C579D4" w:rsidRPr="005F6611">
        <w:rPr>
          <w:rFonts w:ascii="Times New Roman" w:hAnsi="Times New Roman" w:cs="Times New Roman"/>
          <w:sz w:val="20"/>
          <w:szCs w:val="20"/>
        </w:rPr>
        <w:t xml:space="preserve"> </w:t>
      </w:r>
      <w:r w:rsidRPr="005F6611">
        <w:rPr>
          <w:rFonts w:ascii="Times New Roman" w:hAnsi="Times New Roman" w:cs="Times New Roman"/>
          <w:sz w:val="20"/>
          <w:szCs w:val="20"/>
        </w:rPr>
        <w:t>eğitimini vermek zorundadırlar. Yapılacak eğitimin usul ve esasları Çalışma ve Sosyal</w:t>
      </w:r>
      <w:r w:rsidR="00C579D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Güvenlik Bakanlığınca </w:t>
      </w:r>
      <w:proofErr w:type="gramStart"/>
      <w:r w:rsidR="00A26880" w:rsidRPr="005F6611">
        <w:rPr>
          <w:rFonts w:ascii="Times New Roman" w:hAnsi="Times New Roman" w:cs="Times New Roman"/>
          <w:sz w:val="20"/>
          <w:szCs w:val="20"/>
        </w:rPr>
        <w:t>15</w:t>
      </w:r>
      <w:r w:rsidRPr="005F6611">
        <w:rPr>
          <w:rFonts w:ascii="Times New Roman" w:hAnsi="Times New Roman" w:cs="Times New Roman"/>
          <w:color w:val="FF0000"/>
          <w:sz w:val="20"/>
          <w:szCs w:val="20"/>
        </w:rPr>
        <w:t>/0</w:t>
      </w:r>
      <w:r w:rsidR="00A26880" w:rsidRPr="005F6611">
        <w:rPr>
          <w:rFonts w:ascii="Times New Roman" w:hAnsi="Times New Roman" w:cs="Times New Roman"/>
          <w:color w:val="FF0000"/>
          <w:sz w:val="20"/>
          <w:szCs w:val="20"/>
        </w:rPr>
        <w:t>5</w:t>
      </w:r>
      <w:r w:rsidRPr="005F6611">
        <w:rPr>
          <w:rFonts w:ascii="Times New Roman" w:hAnsi="Times New Roman" w:cs="Times New Roman"/>
          <w:color w:val="FF0000"/>
          <w:sz w:val="20"/>
          <w:szCs w:val="20"/>
        </w:rPr>
        <w:t>/20</w:t>
      </w:r>
      <w:r w:rsidR="00A26880" w:rsidRPr="005F6611">
        <w:rPr>
          <w:rFonts w:ascii="Times New Roman" w:hAnsi="Times New Roman" w:cs="Times New Roman"/>
          <w:color w:val="FF0000"/>
          <w:sz w:val="20"/>
          <w:szCs w:val="20"/>
        </w:rPr>
        <w:t>13</w:t>
      </w:r>
      <w:proofErr w:type="gramEnd"/>
      <w:r w:rsidRPr="005F6611">
        <w:rPr>
          <w:rFonts w:ascii="Times New Roman" w:hAnsi="Times New Roman" w:cs="Times New Roman"/>
          <w:color w:val="FF0000"/>
          <w:sz w:val="20"/>
          <w:szCs w:val="20"/>
        </w:rPr>
        <w:t xml:space="preserve"> tarih ve 2</w:t>
      </w:r>
      <w:r w:rsidR="00A26880" w:rsidRPr="005F6611">
        <w:rPr>
          <w:rFonts w:ascii="Times New Roman" w:hAnsi="Times New Roman" w:cs="Times New Roman"/>
          <w:color w:val="FF0000"/>
          <w:sz w:val="20"/>
          <w:szCs w:val="20"/>
        </w:rPr>
        <w:t>8648</w:t>
      </w:r>
      <w:r w:rsidRPr="005F6611">
        <w:rPr>
          <w:rFonts w:ascii="Times New Roman" w:hAnsi="Times New Roman" w:cs="Times New Roman"/>
          <w:sz w:val="20"/>
          <w:szCs w:val="20"/>
        </w:rPr>
        <w:t xml:space="preserve"> sayılı Resmi Gazete' de yayımlanan</w:t>
      </w:r>
      <w:r w:rsidR="00C579D4" w:rsidRPr="005F6611">
        <w:rPr>
          <w:rFonts w:ascii="Times New Roman" w:hAnsi="Times New Roman" w:cs="Times New Roman"/>
          <w:sz w:val="20"/>
          <w:szCs w:val="20"/>
        </w:rPr>
        <w:t xml:space="preserve"> </w:t>
      </w:r>
      <w:r w:rsidRPr="005F6611">
        <w:rPr>
          <w:rFonts w:ascii="Times New Roman" w:hAnsi="Times New Roman" w:cs="Times New Roman"/>
          <w:sz w:val="20"/>
          <w:szCs w:val="20"/>
        </w:rPr>
        <w:t>Çalışanların İş Sağlığı ve Güvenliği Eğitimlerinin Usul ve Esasları Hakkında Yönetmelikte</w:t>
      </w:r>
      <w:r w:rsidR="00C579D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düzenlenmiştir.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a.c)İşverenler işyerlerinde meydana gelen iş kazasını ve tespit edilecek meslek hastalığını en</w:t>
      </w:r>
      <w:r w:rsidR="00C579D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geç iki iş günü içinde yazı ile ilgili Çalışma Bölge Müdürlüğüne bildirmek zorundadırlar.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a.d)Bu </w:t>
      </w:r>
      <w:r w:rsidR="00011D55" w:rsidRPr="005F6611">
        <w:rPr>
          <w:rFonts w:ascii="Times New Roman" w:hAnsi="Times New Roman" w:cs="Times New Roman"/>
          <w:sz w:val="20"/>
          <w:szCs w:val="20"/>
        </w:rPr>
        <w:t>yönergede yer</w:t>
      </w:r>
      <w:r w:rsidRPr="005F6611">
        <w:rPr>
          <w:rFonts w:ascii="Times New Roman" w:hAnsi="Times New Roman" w:cs="Times New Roman"/>
          <w:sz w:val="20"/>
          <w:szCs w:val="20"/>
        </w:rPr>
        <w:t xml:space="preserve"> alan hükümler işyerindeki çıraklara ve stajyerlere de uygulanır.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(3) Çalışanların yükümlülükleri;</w:t>
      </w:r>
      <w:r w:rsidR="00DD3A05" w:rsidRPr="005F6611">
        <w:rPr>
          <w:rFonts w:ascii="Times New Roman" w:hAnsi="Times New Roman" w:cs="Times New Roman"/>
          <w:sz w:val="20"/>
          <w:szCs w:val="20"/>
        </w:rPr>
        <w:t xml:space="preserve"> </w:t>
      </w:r>
      <w:r w:rsidRPr="005F6611">
        <w:rPr>
          <w:rFonts w:ascii="Times New Roman" w:hAnsi="Times New Roman" w:cs="Times New Roman"/>
          <w:sz w:val="20"/>
          <w:szCs w:val="20"/>
        </w:rPr>
        <w:t>Çalışanlar işyerinde sağlık ve güvenlikle ilgili aşağıda belirtilen</w:t>
      </w:r>
      <w:r w:rsidR="00C579D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hususlara uymakla yükümlüdür.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a) 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b) Çalışanlar, işveren tarafından kendilerine verilen eğitim ve talimatlar doğrultusunda, özellikle: Makine, cihaz, araç, gereç, tehlikeli madde, taşıma </w:t>
      </w:r>
      <w:proofErr w:type="gramStart"/>
      <w:r w:rsidRPr="005F6611">
        <w:rPr>
          <w:rFonts w:ascii="Times New Roman" w:hAnsi="Times New Roman" w:cs="Times New Roman"/>
          <w:sz w:val="20"/>
          <w:szCs w:val="20"/>
        </w:rPr>
        <w:t>ekipmanı</w:t>
      </w:r>
      <w:proofErr w:type="gramEnd"/>
      <w:r w:rsidRPr="005F6611">
        <w:rPr>
          <w:rFonts w:ascii="Times New Roman" w:hAnsi="Times New Roman" w:cs="Times New Roman"/>
          <w:sz w:val="20"/>
          <w:szCs w:val="20"/>
        </w:rPr>
        <w:t xml:space="preserve"> ve diğer üretim araçlarını doğru şekilde kullanmak, kendilerine sağlanan kişisel koruyucu donanımı doğru kullanmak ve kullanımdan sonra muhafaza edildiği yere geri koymak, işyerindeki </w:t>
      </w:r>
    </w:p>
    <w:p w:rsidR="00AB37BE" w:rsidRPr="005F6611" w:rsidRDefault="00AB37BE" w:rsidP="000F2FD1">
      <w:pPr>
        <w:pStyle w:val="Default"/>
        <w:spacing w:before="120" w:after="120"/>
        <w:jc w:val="both"/>
        <w:rPr>
          <w:rFonts w:ascii="Times New Roman" w:hAnsi="Times New Roman" w:cs="Times New Roman"/>
          <w:sz w:val="20"/>
          <w:szCs w:val="20"/>
        </w:rPr>
      </w:pPr>
      <w:proofErr w:type="gramStart"/>
      <w:r w:rsidRPr="005F6611">
        <w:rPr>
          <w:rFonts w:ascii="Times New Roman" w:hAnsi="Times New Roman" w:cs="Times New Roman"/>
          <w:sz w:val="20"/>
          <w:szCs w:val="20"/>
        </w:rPr>
        <w:t>makine</w:t>
      </w:r>
      <w:proofErr w:type="gramEnd"/>
      <w:r w:rsidRPr="005F6611">
        <w:rPr>
          <w:rFonts w:ascii="Times New Roman" w:hAnsi="Times New Roman" w:cs="Times New Roman"/>
          <w:sz w:val="20"/>
          <w:szCs w:val="20"/>
        </w:rPr>
        <w:t>,</w:t>
      </w:r>
      <w:r w:rsidR="004B25ED"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cihaz,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işbirliği yapmak ile yükümlüdürler,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(4) Risk Değerlendirmesi;</w:t>
      </w:r>
      <w:r w:rsidR="00A168E9" w:rsidRPr="005F6611">
        <w:rPr>
          <w:rFonts w:ascii="Times New Roman" w:hAnsi="Times New Roman" w:cs="Times New Roman"/>
          <w:sz w:val="20"/>
          <w:szCs w:val="20"/>
        </w:rPr>
        <w:t xml:space="preserve"> </w:t>
      </w:r>
      <w:r w:rsidRPr="005F6611">
        <w:rPr>
          <w:rFonts w:ascii="Times New Roman" w:hAnsi="Times New Roman" w:cs="Times New Roman"/>
          <w:sz w:val="20"/>
          <w:szCs w:val="20"/>
        </w:rPr>
        <w:t>İşyerinde, daha önce hiç risk değerlendirmesi yapılmamış olması,</w:t>
      </w:r>
      <w:r w:rsidR="004B25ED" w:rsidRPr="005F6611">
        <w:rPr>
          <w:rFonts w:ascii="Times New Roman" w:hAnsi="Times New Roman" w:cs="Times New Roman"/>
          <w:sz w:val="20"/>
          <w:szCs w:val="20"/>
        </w:rPr>
        <w:t xml:space="preserve"> </w:t>
      </w:r>
      <w:r w:rsidRPr="005F6611">
        <w:rPr>
          <w:rFonts w:ascii="Times New Roman" w:hAnsi="Times New Roman" w:cs="Times New Roman"/>
          <w:sz w:val="20"/>
          <w:szCs w:val="20"/>
        </w:rPr>
        <w:t>çalışanların sağlık ve güvenliğini etkileyebilecek aşağıda belirtilen önemli değişikliklerin</w:t>
      </w:r>
      <w:r w:rsidR="00C579D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olması durumunda, risk değerlendirmesi yapılması gereklidir.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a) Yeni bir makine veya </w:t>
      </w:r>
      <w:proofErr w:type="gramStart"/>
      <w:r w:rsidRPr="005F6611">
        <w:rPr>
          <w:rFonts w:ascii="Times New Roman" w:hAnsi="Times New Roman" w:cs="Times New Roman"/>
          <w:sz w:val="20"/>
          <w:szCs w:val="20"/>
        </w:rPr>
        <w:t>ekipman</w:t>
      </w:r>
      <w:proofErr w:type="gramEnd"/>
      <w:r w:rsidRPr="005F6611">
        <w:rPr>
          <w:rFonts w:ascii="Times New Roman" w:hAnsi="Times New Roman" w:cs="Times New Roman"/>
          <w:sz w:val="20"/>
          <w:szCs w:val="20"/>
        </w:rPr>
        <w:t xml:space="preserve"> alınması,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b) Yeni tekniklerin geliştirilmesi,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c) İş organizasyonunda veya iş akışında değişiklikler yapılması,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d) Yeni hammadde ve/veya yarı mamul maddelerin üretim sürecine girmesi,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e) Yeni bir mevzuatın yürürlüğe girmesi veya mevcut mevzuatta değişiklik yapılması,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f) İş kazası veya meslek hastalığı meydana gelmesi,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g) İş kazası veya meslek hastalığı ile sonuçlanmasa bile yangın, parlama veya patlama gibi</w:t>
      </w:r>
      <w:r w:rsidR="00C579D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işyerindeki iş sağlığı ve güvenliğini ciddi şekilde etkileyen olayların ortaya çıkması.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(5) Risk değerlendirmesi süreçleri;</w:t>
      </w:r>
      <w:r w:rsidR="00C579D4" w:rsidRPr="005F6611">
        <w:rPr>
          <w:rFonts w:ascii="Times New Roman" w:hAnsi="Times New Roman" w:cs="Times New Roman"/>
          <w:sz w:val="20"/>
          <w:szCs w:val="20"/>
        </w:rPr>
        <w:t xml:space="preserve"> </w:t>
      </w:r>
      <w:r w:rsidRPr="005F6611">
        <w:rPr>
          <w:rFonts w:ascii="Times New Roman" w:hAnsi="Times New Roman" w:cs="Times New Roman"/>
          <w:sz w:val="20"/>
          <w:szCs w:val="20"/>
        </w:rPr>
        <w:t>Risk değerlendirmesi, aşağıdaki sıralamada yer alan</w:t>
      </w:r>
      <w:r w:rsidR="00C579D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aşamaların yerine getirilmesi yoluyla gerçekleştirilir.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a) Planlama: Risk değerlendirmesi çalışmaları, mevcut mevzuat ve işyeri koşulları</w:t>
      </w:r>
      <w:r w:rsidR="00C579D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çerçevesinde planlanır, </w:t>
      </w:r>
    </w:p>
    <w:p w:rsidR="00AB37BE" w:rsidRPr="005F6611" w:rsidRDefault="00AB37BE" w:rsidP="000F2FD1">
      <w:pPr>
        <w:pStyle w:val="Default"/>
        <w:spacing w:before="120" w:after="120"/>
        <w:jc w:val="both"/>
        <w:rPr>
          <w:rFonts w:ascii="Times New Roman" w:hAnsi="Times New Roman" w:cs="Times New Roman"/>
          <w:sz w:val="20"/>
          <w:szCs w:val="20"/>
        </w:rPr>
      </w:pP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lastRenderedPageBreak/>
        <w:t>b) İşyerinde yürütülen çalışmaların sınıflandırılması</w:t>
      </w:r>
      <w:r w:rsidRPr="005F6611">
        <w:rPr>
          <w:rFonts w:ascii="Times New Roman" w:hAnsi="Times New Roman" w:cs="Times New Roman"/>
          <w:b/>
          <w:bCs/>
          <w:sz w:val="20"/>
          <w:szCs w:val="20"/>
        </w:rPr>
        <w:t xml:space="preserve">: </w:t>
      </w:r>
      <w:r w:rsidRPr="005F6611">
        <w:rPr>
          <w:rFonts w:ascii="Times New Roman" w:hAnsi="Times New Roman" w:cs="Times New Roman"/>
          <w:sz w:val="20"/>
          <w:szCs w:val="20"/>
        </w:rPr>
        <w:t>İşyerinde yürütülmekte olan veya</w:t>
      </w:r>
      <w:r w:rsidR="00C579D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unsurlardan da yararlanılabilir,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c) 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w:t>
      </w:r>
      <w:proofErr w:type="gramStart"/>
      <w:r w:rsidRPr="005F6611">
        <w:rPr>
          <w:rFonts w:ascii="Times New Roman" w:hAnsi="Times New Roman" w:cs="Times New Roman"/>
          <w:sz w:val="20"/>
          <w:szCs w:val="20"/>
        </w:rPr>
        <w:t>ekipman</w:t>
      </w:r>
      <w:proofErr w:type="gramEnd"/>
      <w:r w:rsidRPr="005F6611">
        <w:rPr>
          <w:rFonts w:ascii="Times New Roman" w:hAnsi="Times New Roman" w:cs="Times New Roman"/>
          <w:sz w:val="20"/>
          <w:szCs w:val="20"/>
        </w:rPr>
        <w:t xml:space="preserve">, </w:t>
      </w:r>
    </w:p>
    <w:p w:rsidR="00AB37BE" w:rsidRPr="005F6611" w:rsidRDefault="00AB37BE" w:rsidP="000F2FD1">
      <w:pPr>
        <w:pStyle w:val="Default"/>
        <w:spacing w:before="120" w:after="120"/>
        <w:jc w:val="both"/>
        <w:rPr>
          <w:rFonts w:ascii="Times New Roman" w:hAnsi="Times New Roman" w:cs="Times New Roman"/>
          <w:sz w:val="20"/>
          <w:szCs w:val="20"/>
        </w:rPr>
      </w:pPr>
      <w:proofErr w:type="gramStart"/>
      <w:r w:rsidRPr="005F6611">
        <w:rPr>
          <w:rFonts w:ascii="Times New Roman" w:hAnsi="Times New Roman" w:cs="Times New Roman"/>
          <w:sz w:val="20"/>
          <w:szCs w:val="20"/>
        </w:rPr>
        <w:t>bu</w:t>
      </w:r>
      <w:proofErr w:type="gramEnd"/>
      <w:r w:rsidRPr="005F6611">
        <w:rPr>
          <w:rFonts w:ascii="Times New Roman" w:hAnsi="Times New Roman" w:cs="Times New Roman"/>
          <w:sz w:val="20"/>
          <w:szCs w:val="20"/>
        </w:rPr>
        <w:t xml:space="preserve"> makine ve ekipmanların kullanım talimatları, kaldırılacak veya taşınacak malzemelerle bunların özellikleri, kullanılan kimyasallar ve özellikleri, mevcut korunma önlemleri, daha önce meydana gelmiş olan kaza veya meslek hastalıkları gibi unsurlar dikkate alınır,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d) 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 kimyasal </w:t>
      </w:r>
      <w:proofErr w:type="gramStart"/>
      <w:r w:rsidRPr="005F6611">
        <w:rPr>
          <w:rFonts w:ascii="Times New Roman" w:hAnsi="Times New Roman" w:cs="Times New Roman"/>
          <w:sz w:val="20"/>
          <w:szCs w:val="20"/>
        </w:rPr>
        <w:t xml:space="preserve">faktörler ; </w:t>
      </w:r>
      <w:proofErr w:type="spellStart"/>
      <w:r w:rsidRPr="005F6611">
        <w:rPr>
          <w:rFonts w:ascii="Times New Roman" w:hAnsi="Times New Roman" w:cs="Times New Roman"/>
          <w:sz w:val="20"/>
          <w:szCs w:val="20"/>
        </w:rPr>
        <w:t>toksit</w:t>
      </w:r>
      <w:proofErr w:type="spellEnd"/>
      <w:proofErr w:type="gramEnd"/>
      <w:r w:rsidRPr="005F6611">
        <w:rPr>
          <w:rFonts w:ascii="Times New Roman" w:hAnsi="Times New Roman" w:cs="Times New Roman"/>
          <w:sz w:val="20"/>
          <w:szCs w:val="20"/>
        </w:rPr>
        <w:t xml:space="preserve">, gaz ve buharlar, organik </w:t>
      </w:r>
      <w:proofErr w:type="spellStart"/>
      <w:r w:rsidRPr="005F6611">
        <w:rPr>
          <w:rFonts w:ascii="Times New Roman" w:hAnsi="Times New Roman" w:cs="Times New Roman"/>
          <w:sz w:val="20"/>
          <w:szCs w:val="20"/>
        </w:rPr>
        <w:t>solventler</w:t>
      </w:r>
      <w:proofErr w:type="spellEnd"/>
      <w:r w:rsidRPr="005F6611">
        <w:rPr>
          <w:rFonts w:ascii="Times New Roman" w:hAnsi="Times New Roman" w:cs="Times New Roman"/>
          <w:sz w:val="20"/>
          <w:szCs w:val="20"/>
        </w:rPr>
        <w:t xml:space="preserve">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e) Risk analizi: Risk analizi ile belirlenen tehlikelerin verebileceği zarar, hasar veya yaralanmanın şiddeti ve bu zarar, hasar veya yaralanmanın ortaya çıkma olasılığı belirlenir. Risk analizinde, tehlikeye maruz kalan kişi sayısı, tehlikeye maruziyet süresi, kişisel koruyucuların sağladığı korunma ve güvensiz davranışlar gibi unsurlar dikkate alınır,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f) Risk değerlendirmesi: Risk değerlendirmesinde, belirlenen risklerin ağırlık oranları hesaplanarak derecelendirme yapılır ve önlem alınmasının gerekli olup olmadığına karar verilir,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g) Önlemlerin belirlenmesi: ilgili mevzuat ve işyeri koşulları dikkate alınarak alınması gerekli önlemlere karar verilir.</w:t>
      </w:r>
      <w:r w:rsidR="007913EA"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İşyerindeki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h) 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Risk değerlendirme 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 hazırlanır,</w:t>
      </w:r>
      <w:r w:rsidR="00C579D4" w:rsidRPr="005F6611">
        <w:rPr>
          <w:rFonts w:ascii="Times New Roman" w:hAnsi="Times New Roman" w:cs="Times New Roman"/>
          <w:sz w:val="20"/>
          <w:szCs w:val="20"/>
        </w:rPr>
        <w:t xml:space="preserve">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i) Denetim, izleme ve gözden geçirme: İşyerinde gerçekleştirilen risk yönetiminin tüm aşamaları ve uygulanması düzenli olarak denetlenir, izlenir ve aksayan yönler yeniden gözden geçirilir.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(6) Risk değerlendirmesini yapacak personelin niteliği: Risk değerlendirmesinin, işveren</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tarafından, işyerinde istihdam edilen ve yeterlik belgesi bulunan iş güvenliği ile görevli</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mühendisler ile işyeri hekimliği sertifikasına sahip olan iş sağlığı ile görevli işyeri</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hekimlerine, bunların bulunmaması durumunda ise, dışarıdan hizmet veren uzman kişi veya</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kuruluşlara yaptırılması esastır. İşyerinde yürütülen işin niteliği, farklı mesleklerden</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uzmanların da bulundurulmasını gerektiriyorsa, işveren uygun mesleklerden uzmanların da</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risk değerlendirmesi yapmasını sağlar.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(7) Yönetim, danışma, bilgilendirme ve eğitim:</w:t>
      </w:r>
      <w:r w:rsidR="007913EA" w:rsidRPr="005F6611">
        <w:rPr>
          <w:rFonts w:ascii="Times New Roman" w:hAnsi="Times New Roman" w:cs="Times New Roman"/>
          <w:sz w:val="20"/>
          <w:szCs w:val="20"/>
        </w:rPr>
        <w:t xml:space="preserve"> </w:t>
      </w:r>
      <w:r w:rsidRPr="005F6611">
        <w:rPr>
          <w:rFonts w:ascii="Times New Roman" w:hAnsi="Times New Roman" w:cs="Times New Roman"/>
          <w:sz w:val="20"/>
          <w:szCs w:val="20"/>
        </w:rPr>
        <w:t>İşveren müessese tarafından, risk</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değerlendirmesi ile ilgili olarak üst düzey bir yönetici görevlendirilecektir.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a) Risk değerlendirmesi, varsa işyerinde mevcut iş sağlığı ve güvenliği kuruluna ve işyeri sağlık ve güvenlik temsilcisine danışılarak yapılmalıdır.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b) 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 </w:t>
      </w:r>
    </w:p>
    <w:p w:rsidR="00AB37BE" w:rsidRPr="005F6611" w:rsidRDefault="00AB37BE" w:rsidP="000F2FD1">
      <w:pPr>
        <w:pStyle w:val="Default"/>
        <w:spacing w:before="120" w:after="120"/>
        <w:jc w:val="both"/>
        <w:rPr>
          <w:rFonts w:ascii="Times New Roman" w:hAnsi="Times New Roman" w:cs="Times New Roman"/>
          <w:sz w:val="20"/>
          <w:szCs w:val="20"/>
        </w:rPr>
      </w:pPr>
    </w:p>
    <w:p w:rsidR="00AB37BE" w:rsidRPr="005F6611" w:rsidRDefault="00AB37BE" w:rsidP="000F2FD1">
      <w:pPr>
        <w:pStyle w:val="Default"/>
        <w:spacing w:before="120" w:after="120"/>
        <w:jc w:val="both"/>
        <w:rPr>
          <w:rFonts w:ascii="Times New Roman" w:hAnsi="Times New Roman" w:cs="Times New Roman"/>
          <w:sz w:val="20"/>
          <w:szCs w:val="20"/>
        </w:rPr>
      </w:pPr>
    </w:p>
    <w:p w:rsidR="00AB37BE" w:rsidRPr="005F6611" w:rsidRDefault="007F3B4F"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b/>
          <w:bCs/>
          <w:sz w:val="20"/>
          <w:szCs w:val="20"/>
        </w:rPr>
        <w:t xml:space="preserve">İş Sağlığı </w:t>
      </w:r>
      <w:r w:rsidR="00A64D97" w:rsidRPr="005F6611">
        <w:rPr>
          <w:rFonts w:ascii="Times New Roman" w:hAnsi="Times New Roman" w:cs="Times New Roman"/>
          <w:b/>
          <w:bCs/>
          <w:sz w:val="20"/>
          <w:szCs w:val="20"/>
        </w:rPr>
        <w:t>v</w:t>
      </w:r>
      <w:r w:rsidRPr="005F6611">
        <w:rPr>
          <w:rFonts w:ascii="Times New Roman" w:hAnsi="Times New Roman" w:cs="Times New Roman"/>
          <w:b/>
          <w:bCs/>
          <w:sz w:val="20"/>
          <w:szCs w:val="20"/>
        </w:rPr>
        <w:t xml:space="preserve">e Güvenliği Kurulu </w:t>
      </w:r>
    </w:p>
    <w:p w:rsidR="009A19D5" w:rsidRPr="005F6611" w:rsidRDefault="00AB37BE" w:rsidP="000F2FD1">
      <w:pPr>
        <w:pStyle w:val="Default"/>
        <w:spacing w:before="120" w:after="120"/>
        <w:jc w:val="both"/>
        <w:rPr>
          <w:rFonts w:hAnsi="Times New Roman"/>
          <w:sz w:val="20"/>
          <w:szCs w:val="20"/>
        </w:rPr>
      </w:pPr>
      <w:r w:rsidRPr="005F6611">
        <w:rPr>
          <w:rFonts w:ascii="Times New Roman" w:hAnsi="Times New Roman" w:cs="Times New Roman"/>
          <w:b/>
          <w:bCs/>
          <w:sz w:val="20"/>
          <w:szCs w:val="20"/>
        </w:rPr>
        <w:t>MADDE 6-</w:t>
      </w:r>
      <w:r w:rsidRPr="005F6611">
        <w:rPr>
          <w:rFonts w:ascii="Times New Roman" w:hAnsi="Times New Roman" w:cs="Times New Roman"/>
          <w:sz w:val="20"/>
          <w:szCs w:val="20"/>
        </w:rPr>
        <w:t xml:space="preserve">(1) </w:t>
      </w:r>
      <w:r w:rsidR="007178F0" w:rsidRPr="005F6611">
        <w:rPr>
          <w:rFonts w:ascii="Times New Roman" w:hAnsi="Times New Roman" w:cs="Times New Roman"/>
          <w:sz w:val="20"/>
          <w:szCs w:val="20"/>
        </w:rPr>
        <w:t xml:space="preserve">6331 Sayılı </w:t>
      </w:r>
      <w:r w:rsidRPr="005F6611">
        <w:rPr>
          <w:rFonts w:ascii="Times New Roman" w:hAnsi="Times New Roman" w:cs="Times New Roman"/>
          <w:sz w:val="20"/>
          <w:szCs w:val="20"/>
        </w:rPr>
        <w:t xml:space="preserve">İş </w:t>
      </w:r>
      <w:r w:rsidR="007178F0" w:rsidRPr="005F6611">
        <w:rPr>
          <w:rFonts w:ascii="Times New Roman" w:hAnsi="Times New Roman" w:cs="Times New Roman"/>
          <w:sz w:val="20"/>
          <w:szCs w:val="20"/>
        </w:rPr>
        <w:t xml:space="preserve">Sağlığı ve Güvenliği </w:t>
      </w:r>
      <w:r w:rsidRPr="005F6611">
        <w:rPr>
          <w:rFonts w:ascii="Times New Roman" w:hAnsi="Times New Roman" w:cs="Times New Roman"/>
          <w:sz w:val="20"/>
          <w:szCs w:val="20"/>
        </w:rPr>
        <w:t xml:space="preserve">Kanuna göre </w:t>
      </w:r>
      <w:r w:rsidR="007178F0" w:rsidRPr="005F6611">
        <w:rPr>
          <w:rFonts w:ascii="Times New Roman" w:hAnsi="Times New Roman" w:cs="Times New Roman"/>
          <w:sz w:val="20"/>
          <w:szCs w:val="20"/>
        </w:rPr>
        <w:t xml:space="preserve">Elli ve daha fazla çalışanın bulunduğu ve altı aydan fazla süren sürekli işlerin yapıldığı işyerlerinde işveren, iş sağlığı ve güvenliği ile ilgili çalışmalarda bulunmak üzere </w:t>
      </w:r>
      <w:r w:rsidRPr="005F6611">
        <w:rPr>
          <w:rFonts w:ascii="Times New Roman" w:hAnsi="Times New Roman" w:cs="Times New Roman"/>
          <w:sz w:val="20"/>
          <w:szCs w:val="20"/>
        </w:rPr>
        <w:t>bir iş sağlığı ve güvenliği</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kurulu kurmakla yükümlüdür. </w:t>
      </w:r>
      <w:r w:rsidR="009A19D5" w:rsidRPr="005F6611">
        <w:rPr>
          <w:rFonts w:hAnsi="Times New Roman" w:cs="Times New Roman"/>
          <w:sz w:val="20"/>
          <w:szCs w:val="20"/>
        </w:rPr>
        <w:t>İş</w:t>
      </w:r>
      <w:r w:rsidR="009A19D5" w:rsidRPr="005F6611">
        <w:rPr>
          <w:rFonts w:hAnsi="Times New Roman"/>
          <w:sz w:val="20"/>
          <w:szCs w:val="20"/>
        </w:rPr>
        <w:t>veren, i</w:t>
      </w:r>
      <w:r w:rsidR="009A19D5" w:rsidRPr="005F6611">
        <w:rPr>
          <w:rFonts w:hAnsi="Times New Roman" w:cs="Times New Roman"/>
          <w:sz w:val="20"/>
          <w:szCs w:val="20"/>
        </w:rPr>
        <w:t>ş</w:t>
      </w:r>
      <w:r w:rsidR="009A19D5" w:rsidRPr="005F6611">
        <w:rPr>
          <w:rFonts w:hAnsi="Times New Roman"/>
          <w:sz w:val="20"/>
          <w:szCs w:val="20"/>
        </w:rPr>
        <w:t xml:space="preserve"> sa</w:t>
      </w:r>
      <w:r w:rsidR="009A19D5" w:rsidRPr="005F6611">
        <w:rPr>
          <w:rFonts w:hAnsi="Times New Roman" w:cs="Times New Roman"/>
          <w:sz w:val="20"/>
          <w:szCs w:val="20"/>
        </w:rPr>
        <w:t>ğ</w:t>
      </w:r>
      <w:r w:rsidR="009A19D5" w:rsidRPr="005F6611">
        <w:rPr>
          <w:rFonts w:hAnsi="Times New Roman"/>
          <w:sz w:val="20"/>
          <w:szCs w:val="20"/>
        </w:rPr>
        <w:t>l</w:t>
      </w:r>
      <w:r w:rsidR="009A19D5" w:rsidRPr="005F6611">
        <w:rPr>
          <w:rFonts w:hAnsi="Times New Roman" w:cs="Times New Roman"/>
          <w:sz w:val="20"/>
          <w:szCs w:val="20"/>
        </w:rPr>
        <w:t>ığı</w:t>
      </w:r>
      <w:r w:rsidR="009A19D5" w:rsidRPr="005F6611">
        <w:rPr>
          <w:rFonts w:hAnsi="Times New Roman"/>
          <w:sz w:val="20"/>
          <w:szCs w:val="20"/>
        </w:rPr>
        <w:t xml:space="preserve"> ve g</w:t>
      </w:r>
      <w:r w:rsidR="009A19D5" w:rsidRPr="005F6611">
        <w:rPr>
          <w:rFonts w:hAnsi="Times New Roman" w:cs="Times New Roman"/>
          <w:sz w:val="20"/>
          <w:szCs w:val="20"/>
        </w:rPr>
        <w:t>ü</w:t>
      </w:r>
      <w:r w:rsidR="009A19D5" w:rsidRPr="005F6611">
        <w:rPr>
          <w:rFonts w:hAnsi="Times New Roman"/>
          <w:sz w:val="20"/>
          <w:szCs w:val="20"/>
        </w:rPr>
        <w:t>venli</w:t>
      </w:r>
      <w:r w:rsidR="009A19D5" w:rsidRPr="005F6611">
        <w:rPr>
          <w:rFonts w:hAnsi="Times New Roman" w:cs="Times New Roman"/>
          <w:sz w:val="20"/>
          <w:szCs w:val="20"/>
        </w:rPr>
        <w:t>ğ</w:t>
      </w:r>
      <w:r w:rsidR="009A19D5" w:rsidRPr="005F6611">
        <w:rPr>
          <w:rFonts w:hAnsi="Times New Roman"/>
          <w:sz w:val="20"/>
          <w:szCs w:val="20"/>
        </w:rPr>
        <w:t>i mevzuat</w:t>
      </w:r>
      <w:r w:rsidR="009A19D5" w:rsidRPr="005F6611">
        <w:rPr>
          <w:rFonts w:hAnsi="Times New Roman" w:cs="Times New Roman"/>
          <w:sz w:val="20"/>
          <w:szCs w:val="20"/>
        </w:rPr>
        <w:t>ı</w:t>
      </w:r>
      <w:r w:rsidR="009A19D5" w:rsidRPr="005F6611">
        <w:rPr>
          <w:rFonts w:hAnsi="Times New Roman"/>
          <w:sz w:val="20"/>
          <w:szCs w:val="20"/>
        </w:rPr>
        <w:t>na uygun kurul kararlar</w:t>
      </w:r>
      <w:r w:rsidR="009A19D5" w:rsidRPr="005F6611">
        <w:rPr>
          <w:rFonts w:hAnsi="Times New Roman" w:cs="Times New Roman"/>
          <w:sz w:val="20"/>
          <w:szCs w:val="20"/>
        </w:rPr>
        <w:t>ı</w:t>
      </w:r>
      <w:r w:rsidR="009A19D5" w:rsidRPr="005F6611">
        <w:rPr>
          <w:rFonts w:hAnsi="Times New Roman"/>
          <w:sz w:val="20"/>
          <w:szCs w:val="20"/>
        </w:rPr>
        <w:t>n</w:t>
      </w:r>
      <w:r w:rsidR="009A19D5" w:rsidRPr="005F6611">
        <w:rPr>
          <w:rFonts w:hAnsi="Times New Roman" w:cs="Times New Roman"/>
          <w:sz w:val="20"/>
          <w:szCs w:val="20"/>
        </w:rPr>
        <w:t>ı</w:t>
      </w:r>
      <w:r w:rsidR="009A19D5" w:rsidRPr="005F6611">
        <w:rPr>
          <w:rFonts w:hAnsi="Times New Roman"/>
          <w:sz w:val="20"/>
          <w:szCs w:val="20"/>
        </w:rPr>
        <w:t xml:space="preserve"> uygular.</w:t>
      </w:r>
    </w:p>
    <w:p w:rsidR="009A19D5" w:rsidRPr="005F6611" w:rsidRDefault="009A19D5" w:rsidP="000F2FD1">
      <w:pPr>
        <w:pStyle w:val="3-NormalYaz"/>
        <w:spacing w:before="120" w:after="120" w:line="240" w:lineRule="exact"/>
        <w:ind w:firstLine="566"/>
        <w:rPr>
          <w:rFonts w:eastAsiaTheme="minorHAnsi" w:hAnsi="Times New Roman"/>
          <w:color w:val="000000"/>
          <w:sz w:val="20"/>
        </w:rPr>
      </w:pPr>
      <w:r w:rsidRPr="005F6611">
        <w:rPr>
          <w:rFonts w:eastAsiaTheme="minorHAnsi" w:hAnsi="Times New Roman"/>
          <w:color w:val="000000"/>
          <w:sz w:val="20"/>
        </w:rPr>
        <w:t>(2) Altı aydan fazla süren asıl işveren-alt işveren ilişkisinin bulunduğu hallerde;</w:t>
      </w:r>
    </w:p>
    <w:p w:rsidR="009A19D5" w:rsidRPr="005F6611" w:rsidRDefault="009A19D5" w:rsidP="000F2FD1">
      <w:pPr>
        <w:pStyle w:val="3-NormalYaz"/>
        <w:spacing w:before="120" w:after="120" w:line="240" w:lineRule="exact"/>
        <w:ind w:firstLine="566"/>
        <w:rPr>
          <w:rFonts w:eastAsiaTheme="minorHAnsi" w:hAnsi="Times New Roman"/>
          <w:color w:val="000000"/>
          <w:sz w:val="20"/>
        </w:rPr>
      </w:pPr>
      <w:r w:rsidRPr="005F6611">
        <w:rPr>
          <w:rFonts w:eastAsiaTheme="minorHAnsi" w:hAnsi="Times New Roman"/>
          <w:color w:val="000000"/>
          <w:sz w:val="20"/>
        </w:rPr>
        <w:t>a) Asıl işveren ve alt işveren tarafından ayrı ayrı kurul oluşturulmuş ise, faaliyetlerin yürütülmesi ve kararların uygulanması konusunda iş birliği ve koordinasyon asıl işverence sağlanır.</w:t>
      </w:r>
    </w:p>
    <w:p w:rsidR="009A19D5" w:rsidRPr="005F6611" w:rsidRDefault="009A19D5" w:rsidP="000F2FD1">
      <w:pPr>
        <w:pStyle w:val="3-NormalYaz"/>
        <w:spacing w:before="120" w:after="120" w:line="240" w:lineRule="exact"/>
        <w:ind w:firstLine="566"/>
        <w:rPr>
          <w:rFonts w:eastAsiaTheme="minorHAnsi" w:hAnsi="Times New Roman"/>
          <w:color w:val="000000"/>
          <w:sz w:val="20"/>
        </w:rPr>
      </w:pPr>
      <w:r w:rsidRPr="005F6611">
        <w:rPr>
          <w:rFonts w:eastAsiaTheme="minorHAnsi" w:hAnsi="Times New Roman"/>
          <w:color w:val="000000"/>
          <w:sz w:val="20"/>
        </w:rPr>
        <w:t>b) Asıl işveren tarafından kurul oluşturulmuş ise, kurul oluşturması gerekmeyen alt işveren, koordinasyonu sağlamak üzere vekâleten yetkili bir temsilci atar.</w:t>
      </w:r>
    </w:p>
    <w:p w:rsidR="009A19D5" w:rsidRPr="005F6611" w:rsidRDefault="009A19D5" w:rsidP="000F2FD1">
      <w:pPr>
        <w:pStyle w:val="3-NormalYaz"/>
        <w:spacing w:before="120" w:after="120" w:line="240" w:lineRule="exact"/>
        <w:ind w:firstLine="566"/>
        <w:rPr>
          <w:rFonts w:eastAsiaTheme="minorHAnsi" w:hAnsi="Times New Roman"/>
          <w:color w:val="000000"/>
          <w:sz w:val="20"/>
        </w:rPr>
      </w:pPr>
      <w:r w:rsidRPr="005F6611">
        <w:rPr>
          <w:rFonts w:eastAsiaTheme="minorHAnsi" w:hAnsi="Times New Roman"/>
          <w:color w:val="000000"/>
          <w:sz w:val="20"/>
        </w:rPr>
        <w:t>c) İşyerinde kurul oluşturması gerekmeyen asıl işveren, alt işverenin oluşturduğu kurula iş birliği ve koordinasyonu sağlamak üzere vekâleten yetkili bir temsilci atar.</w:t>
      </w:r>
    </w:p>
    <w:p w:rsidR="009A19D5" w:rsidRPr="005F6611" w:rsidRDefault="009A19D5" w:rsidP="000F2FD1">
      <w:pPr>
        <w:pStyle w:val="3-NormalYaz"/>
        <w:spacing w:before="120" w:after="120" w:line="240" w:lineRule="exact"/>
        <w:ind w:firstLine="566"/>
        <w:rPr>
          <w:rFonts w:eastAsiaTheme="minorHAnsi" w:hAnsi="Times New Roman"/>
          <w:color w:val="000000"/>
          <w:sz w:val="20"/>
        </w:rPr>
      </w:pPr>
      <w:r w:rsidRPr="005F6611">
        <w:rPr>
          <w:rFonts w:eastAsiaTheme="minorHAnsi" w:hAnsi="Times New Roman"/>
          <w:color w:val="000000"/>
          <w:sz w:val="20"/>
        </w:rPr>
        <w:t>ç) Kurul oluşturması gerekmeyen asıl işveren ve alt işverenin toplam çalışan sayısı elliden fazla ise, koordinasyonu asıl işverence yapılmak kaydıyla, asıl işveren ve alt işveren tarafından birlikte bir kurul oluşturulur.</w:t>
      </w:r>
    </w:p>
    <w:p w:rsidR="009A19D5" w:rsidRPr="005F6611" w:rsidRDefault="009A19D5" w:rsidP="000F2FD1">
      <w:pPr>
        <w:pStyle w:val="3-NormalYaz"/>
        <w:spacing w:before="120" w:after="120" w:line="240" w:lineRule="exact"/>
        <w:ind w:firstLine="566"/>
        <w:rPr>
          <w:rFonts w:eastAsiaTheme="minorHAnsi" w:hAnsi="Times New Roman"/>
          <w:color w:val="000000"/>
          <w:sz w:val="20"/>
        </w:rPr>
      </w:pPr>
      <w:r w:rsidRPr="005F6611">
        <w:rPr>
          <w:rFonts w:eastAsiaTheme="minorHAnsi" w:hAnsi="Times New Roman"/>
          <w:color w:val="000000"/>
          <w:sz w:val="20"/>
        </w:rPr>
        <w:t>(3) Aynı çalışma alanında birden fazla işverenin bulunması ve bu işverenlerce birden fazla kurulun oluşturulması hâlinde işverenler, birbirlerinin çalışmalarını etkileyebilecek kurul kararları hakkında diğer işverenleri bilgilendirir.</w:t>
      </w:r>
    </w:p>
    <w:p w:rsidR="00AB37BE" w:rsidRPr="005F6611" w:rsidRDefault="009A19D5"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 </w:t>
      </w:r>
      <w:r w:rsidR="00AB37BE" w:rsidRPr="005F6611">
        <w:rPr>
          <w:rFonts w:ascii="Times New Roman" w:hAnsi="Times New Roman" w:cs="Times New Roman"/>
          <w:sz w:val="20"/>
          <w:szCs w:val="20"/>
        </w:rPr>
        <w:t>(3)</w:t>
      </w:r>
      <w:r w:rsidR="00475A93" w:rsidRPr="005F6611">
        <w:rPr>
          <w:rFonts w:ascii="Times New Roman" w:hAnsi="Times New Roman" w:cs="Times New Roman"/>
          <w:sz w:val="20"/>
          <w:szCs w:val="20"/>
        </w:rPr>
        <w:t xml:space="preserve"> </w:t>
      </w:r>
      <w:r w:rsidR="00AB37BE" w:rsidRPr="005F6611">
        <w:rPr>
          <w:rFonts w:ascii="Times New Roman" w:hAnsi="Times New Roman" w:cs="Times New Roman"/>
          <w:sz w:val="20"/>
          <w:szCs w:val="20"/>
        </w:rPr>
        <w:t>İş sağlığı ve güvenliği kurullarının oluşumu, çalışma yöntemleri, ödev, yetki ve</w:t>
      </w:r>
      <w:r w:rsidR="005635D9" w:rsidRPr="005F6611">
        <w:rPr>
          <w:rFonts w:ascii="Times New Roman" w:hAnsi="Times New Roman" w:cs="Times New Roman"/>
          <w:sz w:val="20"/>
          <w:szCs w:val="20"/>
        </w:rPr>
        <w:t xml:space="preserve"> </w:t>
      </w:r>
      <w:r w:rsidR="00AB37BE" w:rsidRPr="005F6611">
        <w:rPr>
          <w:rFonts w:ascii="Times New Roman" w:hAnsi="Times New Roman" w:cs="Times New Roman"/>
          <w:sz w:val="20"/>
          <w:szCs w:val="20"/>
        </w:rPr>
        <w:t xml:space="preserve">yükümlülükleri Çalışma ve Sosyal Güvenlik Bakanlığınca </w:t>
      </w:r>
      <w:proofErr w:type="gramStart"/>
      <w:r w:rsidRPr="005F6611">
        <w:rPr>
          <w:rFonts w:ascii="Times New Roman" w:hAnsi="Times New Roman" w:cs="Times New Roman"/>
          <w:sz w:val="20"/>
          <w:szCs w:val="20"/>
        </w:rPr>
        <w:t>18/01/2013</w:t>
      </w:r>
      <w:proofErr w:type="gramEnd"/>
      <w:r w:rsidRPr="005F6611">
        <w:rPr>
          <w:rFonts w:ascii="Times New Roman" w:hAnsi="Times New Roman" w:cs="Times New Roman"/>
          <w:sz w:val="20"/>
          <w:szCs w:val="20"/>
        </w:rPr>
        <w:t xml:space="preserve"> tarih ve 28532 sayılı Resmi Gazetede</w:t>
      </w:r>
      <w:r w:rsidR="00AB37BE" w:rsidRPr="005F6611">
        <w:rPr>
          <w:rFonts w:ascii="Times New Roman" w:hAnsi="Times New Roman" w:cs="Times New Roman"/>
          <w:sz w:val="20"/>
          <w:szCs w:val="20"/>
        </w:rPr>
        <w:t xml:space="preserve"> yayımlanan İş Sağlığı ve Güvenliği Kurulları Hakkında Yönetmelikte</w:t>
      </w:r>
      <w:r w:rsidR="005635D9" w:rsidRPr="005F6611">
        <w:rPr>
          <w:rFonts w:ascii="Times New Roman" w:hAnsi="Times New Roman" w:cs="Times New Roman"/>
          <w:sz w:val="20"/>
          <w:szCs w:val="20"/>
        </w:rPr>
        <w:t xml:space="preserve"> </w:t>
      </w:r>
      <w:r w:rsidR="00AB37BE" w:rsidRPr="005F6611">
        <w:rPr>
          <w:rFonts w:ascii="Times New Roman" w:hAnsi="Times New Roman" w:cs="Times New Roman"/>
          <w:sz w:val="20"/>
          <w:szCs w:val="20"/>
        </w:rPr>
        <w:t xml:space="preserve">düzenlenmiştir.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(4)İş sağlığı ve güvenliği kurulları aşağıda belirtilen kişilerden oluşur. </w:t>
      </w:r>
    </w:p>
    <w:p w:rsidR="009A19D5" w:rsidRPr="005F6611" w:rsidRDefault="009A19D5" w:rsidP="000F2FD1">
      <w:pPr>
        <w:pStyle w:val="Default"/>
        <w:spacing w:before="120" w:after="120"/>
        <w:jc w:val="both"/>
        <w:rPr>
          <w:rFonts w:ascii="Times New Roman" w:hAnsi="Times New Roman" w:cs="Times New Roman"/>
          <w:sz w:val="20"/>
          <w:szCs w:val="20"/>
        </w:rPr>
      </w:pPr>
    </w:p>
    <w:p w:rsidR="00475A93" w:rsidRPr="005F6611" w:rsidRDefault="00475A93"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a)</w:t>
      </w:r>
      <w:r w:rsidRPr="005F6611">
        <w:rPr>
          <w:rFonts w:eastAsiaTheme="minorHAnsi"/>
          <w:sz w:val="20"/>
          <w:szCs w:val="20"/>
          <w:lang w:eastAsia="en-US"/>
        </w:rPr>
        <w:t> </w:t>
      </w:r>
      <w:r w:rsidRPr="005F6611">
        <w:rPr>
          <w:rFonts w:eastAsiaTheme="minorHAnsi"/>
          <w:color w:val="000000"/>
          <w:sz w:val="20"/>
          <w:szCs w:val="20"/>
          <w:lang w:eastAsia="en-US"/>
        </w:rPr>
        <w:t>İşveren veya işveren vekili,</w:t>
      </w:r>
    </w:p>
    <w:p w:rsidR="00475A93" w:rsidRPr="005F6611" w:rsidRDefault="00475A93"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b)</w:t>
      </w:r>
      <w:r w:rsidRPr="005F6611">
        <w:rPr>
          <w:rFonts w:eastAsiaTheme="minorHAnsi"/>
          <w:sz w:val="20"/>
          <w:szCs w:val="20"/>
          <w:lang w:eastAsia="en-US"/>
        </w:rPr>
        <w:t> </w:t>
      </w:r>
      <w:r w:rsidRPr="005F6611">
        <w:rPr>
          <w:rFonts w:eastAsiaTheme="minorHAnsi"/>
          <w:color w:val="000000"/>
          <w:sz w:val="20"/>
          <w:szCs w:val="20"/>
          <w:lang w:eastAsia="en-US"/>
        </w:rPr>
        <w:t>İş</w:t>
      </w:r>
      <w:r w:rsidRPr="005F6611">
        <w:rPr>
          <w:rFonts w:eastAsiaTheme="minorHAnsi"/>
          <w:sz w:val="20"/>
          <w:szCs w:val="20"/>
          <w:lang w:eastAsia="en-US"/>
        </w:rPr>
        <w:t> </w:t>
      </w:r>
      <w:r w:rsidRPr="005F6611">
        <w:rPr>
          <w:rFonts w:eastAsiaTheme="minorHAnsi"/>
          <w:color w:val="000000"/>
          <w:sz w:val="20"/>
          <w:szCs w:val="20"/>
          <w:lang w:eastAsia="en-US"/>
        </w:rPr>
        <w:t>güvenliği uzmanı,</w:t>
      </w:r>
    </w:p>
    <w:p w:rsidR="00475A93" w:rsidRPr="005F6611" w:rsidRDefault="00475A93"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c)</w:t>
      </w:r>
      <w:r w:rsidRPr="005F6611">
        <w:rPr>
          <w:rFonts w:eastAsiaTheme="minorHAnsi"/>
          <w:sz w:val="20"/>
          <w:szCs w:val="20"/>
          <w:lang w:eastAsia="en-US"/>
        </w:rPr>
        <w:t> </w:t>
      </w:r>
      <w:r w:rsidRPr="005F6611">
        <w:rPr>
          <w:rFonts w:eastAsiaTheme="minorHAnsi"/>
          <w:color w:val="000000"/>
          <w:sz w:val="20"/>
          <w:szCs w:val="20"/>
          <w:lang w:eastAsia="en-US"/>
        </w:rPr>
        <w:t>İşyeri hekimi,</w:t>
      </w:r>
    </w:p>
    <w:p w:rsidR="00475A93" w:rsidRPr="005F6611" w:rsidRDefault="00475A93"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ç)</w:t>
      </w:r>
      <w:r w:rsidRPr="005F6611">
        <w:rPr>
          <w:rFonts w:eastAsiaTheme="minorHAnsi"/>
          <w:sz w:val="20"/>
          <w:szCs w:val="20"/>
          <w:lang w:eastAsia="en-US"/>
        </w:rPr>
        <w:t> </w:t>
      </w:r>
      <w:r w:rsidRPr="005F6611">
        <w:rPr>
          <w:rFonts w:eastAsiaTheme="minorHAnsi"/>
          <w:color w:val="000000"/>
          <w:sz w:val="20"/>
          <w:szCs w:val="20"/>
          <w:lang w:eastAsia="en-US"/>
        </w:rPr>
        <w:t>İnsan kaynakları, personel, sosyal işler veya idari ve mali işleri yürütmekle görevli bir kişi,</w:t>
      </w:r>
    </w:p>
    <w:p w:rsidR="00475A93" w:rsidRPr="005F6611" w:rsidRDefault="00475A93"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d) Bulunması</w:t>
      </w:r>
      <w:r w:rsidRPr="005F6611">
        <w:rPr>
          <w:rFonts w:eastAsiaTheme="minorHAnsi"/>
          <w:sz w:val="20"/>
          <w:szCs w:val="20"/>
          <w:lang w:eastAsia="en-US"/>
        </w:rPr>
        <w:t> </w:t>
      </w:r>
      <w:r w:rsidRPr="005F6611">
        <w:rPr>
          <w:rFonts w:eastAsiaTheme="minorHAnsi"/>
          <w:color w:val="000000"/>
          <w:sz w:val="20"/>
          <w:szCs w:val="20"/>
          <w:lang w:eastAsia="en-US"/>
        </w:rPr>
        <w:t>halinde sivil savunma uzmanı,</w:t>
      </w:r>
    </w:p>
    <w:p w:rsidR="00475A93" w:rsidRPr="005F6611" w:rsidRDefault="00475A93"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e) Bulunması</w:t>
      </w:r>
      <w:r w:rsidRPr="005F6611">
        <w:rPr>
          <w:rFonts w:eastAsiaTheme="minorHAnsi"/>
          <w:sz w:val="20"/>
          <w:szCs w:val="20"/>
          <w:lang w:eastAsia="en-US"/>
        </w:rPr>
        <w:t> </w:t>
      </w:r>
      <w:r w:rsidRPr="005F6611">
        <w:rPr>
          <w:rFonts w:eastAsiaTheme="minorHAnsi"/>
          <w:color w:val="000000"/>
          <w:sz w:val="20"/>
          <w:szCs w:val="20"/>
          <w:lang w:eastAsia="en-US"/>
        </w:rPr>
        <w:t>halinde formen, ustabaşı</w:t>
      </w:r>
      <w:r w:rsidRPr="005F6611">
        <w:rPr>
          <w:rFonts w:eastAsiaTheme="minorHAnsi"/>
          <w:sz w:val="20"/>
          <w:szCs w:val="20"/>
          <w:lang w:eastAsia="en-US"/>
        </w:rPr>
        <w:t> </w:t>
      </w:r>
      <w:r w:rsidRPr="005F6611">
        <w:rPr>
          <w:rFonts w:eastAsiaTheme="minorHAnsi"/>
          <w:color w:val="000000"/>
          <w:sz w:val="20"/>
          <w:szCs w:val="20"/>
          <w:lang w:eastAsia="en-US"/>
        </w:rPr>
        <w:t>veya usta,</w:t>
      </w:r>
    </w:p>
    <w:p w:rsidR="00475A93" w:rsidRPr="005F6611" w:rsidRDefault="00475A93"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f)</w:t>
      </w:r>
      <w:r w:rsidRPr="005F6611">
        <w:rPr>
          <w:rFonts w:eastAsiaTheme="minorHAnsi"/>
          <w:sz w:val="20"/>
          <w:szCs w:val="20"/>
          <w:lang w:eastAsia="en-US"/>
        </w:rPr>
        <w:t> </w:t>
      </w:r>
      <w:r w:rsidRPr="005F6611">
        <w:rPr>
          <w:rFonts w:eastAsiaTheme="minorHAnsi"/>
          <w:color w:val="000000"/>
          <w:sz w:val="20"/>
          <w:szCs w:val="20"/>
          <w:lang w:eastAsia="en-US"/>
        </w:rPr>
        <w:t>Çalışan temsilcisi, işyerinde birden</w:t>
      </w:r>
      <w:r w:rsidRPr="005F6611">
        <w:rPr>
          <w:rFonts w:eastAsiaTheme="minorHAnsi"/>
          <w:sz w:val="20"/>
          <w:szCs w:val="20"/>
          <w:lang w:eastAsia="en-US"/>
        </w:rPr>
        <w:t> </w:t>
      </w:r>
      <w:r w:rsidRPr="005F6611">
        <w:rPr>
          <w:rFonts w:eastAsiaTheme="minorHAnsi"/>
          <w:color w:val="000000"/>
          <w:sz w:val="20"/>
          <w:szCs w:val="20"/>
          <w:lang w:eastAsia="en-US"/>
        </w:rPr>
        <w:t>çok</w:t>
      </w:r>
      <w:r w:rsidRPr="005F6611">
        <w:rPr>
          <w:rFonts w:eastAsiaTheme="minorHAnsi"/>
          <w:sz w:val="20"/>
          <w:szCs w:val="20"/>
          <w:lang w:eastAsia="en-US"/>
        </w:rPr>
        <w:t> </w:t>
      </w:r>
      <w:r w:rsidRPr="005F6611">
        <w:rPr>
          <w:rFonts w:eastAsiaTheme="minorHAnsi"/>
          <w:color w:val="000000"/>
          <w:sz w:val="20"/>
          <w:szCs w:val="20"/>
          <w:lang w:eastAsia="en-US"/>
        </w:rPr>
        <w:t>çalışan temsilcisi olması</w:t>
      </w:r>
      <w:r w:rsidRPr="005F6611">
        <w:rPr>
          <w:rFonts w:eastAsiaTheme="minorHAnsi"/>
          <w:sz w:val="20"/>
          <w:szCs w:val="20"/>
          <w:lang w:eastAsia="en-US"/>
        </w:rPr>
        <w:t> </w:t>
      </w:r>
      <w:r w:rsidRPr="005F6611">
        <w:rPr>
          <w:rFonts w:eastAsiaTheme="minorHAnsi"/>
          <w:color w:val="000000"/>
          <w:sz w:val="20"/>
          <w:szCs w:val="20"/>
          <w:lang w:eastAsia="en-US"/>
        </w:rPr>
        <w:t>halinde baş</w:t>
      </w:r>
      <w:r w:rsidRPr="005F6611">
        <w:rPr>
          <w:rFonts w:eastAsiaTheme="minorHAnsi"/>
          <w:sz w:val="20"/>
          <w:szCs w:val="20"/>
          <w:lang w:eastAsia="en-US"/>
        </w:rPr>
        <w:t> </w:t>
      </w:r>
      <w:r w:rsidRPr="005F6611">
        <w:rPr>
          <w:rFonts w:eastAsiaTheme="minorHAnsi"/>
          <w:color w:val="000000"/>
          <w:sz w:val="20"/>
          <w:szCs w:val="20"/>
          <w:lang w:eastAsia="en-US"/>
        </w:rPr>
        <w:t>temsilci.</w:t>
      </w:r>
    </w:p>
    <w:p w:rsidR="00475A93" w:rsidRPr="005F6611" w:rsidRDefault="00475A93"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(2) Kurulun başkanı</w:t>
      </w:r>
      <w:r w:rsidRPr="005F6611">
        <w:rPr>
          <w:rFonts w:eastAsiaTheme="minorHAnsi"/>
          <w:sz w:val="20"/>
          <w:szCs w:val="20"/>
          <w:lang w:eastAsia="en-US"/>
        </w:rPr>
        <w:t> </w:t>
      </w:r>
      <w:r w:rsidRPr="005F6611">
        <w:rPr>
          <w:rFonts w:eastAsiaTheme="minorHAnsi"/>
          <w:color w:val="000000"/>
          <w:sz w:val="20"/>
          <w:szCs w:val="20"/>
          <w:lang w:eastAsia="en-US"/>
        </w:rPr>
        <w:t>işveren veya işveren vekili, kurulun sekreteri ise iş</w:t>
      </w:r>
      <w:r w:rsidRPr="005F6611">
        <w:rPr>
          <w:rFonts w:eastAsiaTheme="minorHAnsi"/>
          <w:sz w:val="20"/>
          <w:szCs w:val="20"/>
          <w:lang w:eastAsia="en-US"/>
        </w:rPr>
        <w:t> </w:t>
      </w:r>
      <w:r w:rsidRPr="005F6611">
        <w:rPr>
          <w:rFonts w:eastAsiaTheme="minorHAnsi"/>
          <w:color w:val="000000"/>
          <w:sz w:val="20"/>
          <w:szCs w:val="20"/>
          <w:lang w:eastAsia="en-US"/>
        </w:rPr>
        <w:t>güvenliği uzmanıdır.</w:t>
      </w:r>
      <w:r w:rsidRPr="005F6611">
        <w:rPr>
          <w:rFonts w:eastAsiaTheme="minorHAnsi"/>
          <w:sz w:val="20"/>
          <w:szCs w:val="20"/>
          <w:lang w:eastAsia="en-US"/>
        </w:rPr>
        <w:t> </w:t>
      </w:r>
      <w:r w:rsidRPr="005F6611">
        <w:rPr>
          <w:rFonts w:eastAsiaTheme="minorHAnsi"/>
          <w:color w:val="000000"/>
          <w:sz w:val="20"/>
          <w:szCs w:val="20"/>
          <w:lang w:eastAsia="en-US"/>
        </w:rPr>
        <w:t>İş</w:t>
      </w:r>
      <w:r w:rsidRPr="005F6611">
        <w:rPr>
          <w:rFonts w:eastAsiaTheme="minorHAnsi"/>
          <w:sz w:val="20"/>
          <w:szCs w:val="20"/>
          <w:lang w:eastAsia="en-US"/>
        </w:rPr>
        <w:t> </w:t>
      </w:r>
      <w:r w:rsidRPr="005F6611">
        <w:rPr>
          <w:rFonts w:eastAsiaTheme="minorHAnsi"/>
          <w:color w:val="000000"/>
          <w:sz w:val="20"/>
          <w:szCs w:val="20"/>
          <w:lang w:eastAsia="en-US"/>
        </w:rPr>
        <w:t>güvenliği uzmanının tam zamanlı</w:t>
      </w:r>
      <w:r w:rsidRPr="005F6611">
        <w:rPr>
          <w:rFonts w:eastAsiaTheme="minorHAnsi"/>
          <w:sz w:val="20"/>
          <w:szCs w:val="20"/>
          <w:lang w:eastAsia="en-US"/>
        </w:rPr>
        <w:t> </w:t>
      </w:r>
      <w:r w:rsidRPr="005F6611">
        <w:rPr>
          <w:rFonts w:eastAsiaTheme="minorHAnsi"/>
          <w:color w:val="000000"/>
          <w:sz w:val="20"/>
          <w:szCs w:val="20"/>
          <w:lang w:eastAsia="en-US"/>
        </w:rPr>
        <w:t>çalışma zorunluluğu olmayan işyerlerinde ise kurul sekretaryası; insan kaynakları, personel, sosyal işler veya idari ve mali işleri yürütmekle görevli bir kişi tarafından yürütülür.</w:t>
      </w:r>
    </w:p>
    <w:p w:rsidR="00475A93" w:rsidRPr="005F6611" w:rsidRDefault="00475A93"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(3) Bu maddenin birinci fıkrasının (b), (c), (ç) ve (d) bentlerinde gösterilen</w:t>
      </w:r>
      <w:r w:rsidRPr="005F6611">
        <w:rPr>
          <w:rFonts w:eastAsiaTheme="minorHAnsi"/>
          <w:sz w:val="20"/>
          <w:szCs w:val="20"/>
          <w:lang w:eastAsia="en-US"/>
        </w:rPr>
        <w:t> </w:t>
      </w:r>
      <w:r w:rsidRPr="005F6611">
        <w:rPr>
          <w:rFonts w:eastAsiaTheme="minorHAnsi"/>
          <w:color w:val="000000"/>
          <w:sz w:val="20"/>
          <w:szCs w:val="20"/>
          <w:lang w:eastAsia="en-US"/>
        </w:rPr>
        <w:t>üyeler işveren veya işveren vekili tarafından atanırlar.</w:t>
      </w:r>
    </w:p>
    <w:p w:rsidR="00475A93" w:rsidRPr="005F6611" w:rsidRDefault="00475A93"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(4) Birden fazla iş</w:t>
      </w:r>
      <w:r w:rsidRPr="005F6611">
        <w:rPr>
          <w:rFonts w:eastAsiaTheme="minorHAnsi"/>
          <w:sz w:val="20"/>
          <w:szCs w:val="20"/>
          <w:lang w:eastAsia="en-US"/>
        </w:rPr>
        <w:t> </w:t>
      </w:r>
      <w:r w:rsidRPr="005F6611">
        <w:rPr>
          <w:rFonts w:eastAsiaTheme="minorHAnsi"/>
          <w:color w:val="000000"/>
          <w:sz w:val="20"/>
          <w:szCs w:val="20"/>
          <w:lang w:eastAsia="en-US"/>
        </w:rPr>
        <w:t>güvenliği uzmanı</w:t>
      </w:r>
      <w:r w:rsidRPr="005F6611">
        <w:rPr>
          <w:rFonts w:eastAsiaTheme="minorHAnsi"/>
          <w:sz w:val="20"/>
          <w:szCs w:val="20"/>
          <w:lang w:eastAsia="en-US"/>
        </w:rPr>
        <w:t> </w:t>
      </w:r>
      <w:r w:rsidRPr="005F6611">
        <w:rPr>
          <w:rFonts w:eastAsiaTheme="minorHAnsi"/>
          <w:color w:val="000000"/>
          <w:sz w:val="20"/>
          <w:szCs w:val="20"/>
          <w:lang w:eastAsia="en-US"/>
        </w:rPr>
        <w:t>ve işyeri hekiminin bulunduğu işyerlerinde işveren tarafından görevlendirme yapılır.</w:t>
      </w:r>
      <w:r w:rsidRPr="005F6611">
        <w:rPr>
          <w:rFonts w:eastAsiaTheme="minorHAnsi"/>
          <w:sz w:val="20"/>
          <w:szCs w:val="20"/>
          <w:lang w:eastAsia="en-US"/>
        </w:rPr>
        <w:t> </w:t>
      </w:r>
      <w:r w:rsidRPr="005F6611">
        <w:rPr>
          <w:rFonts w:eastAsiaTheme="minorHAnsi"/>
          <w:color w:val="000000"/>
          <w:sz w:val="20"/>
          <w:szCs w:val="20"/>
          <w:lang w:eastAsia="en-US"/>
        </w:rPr>
        <w:t>İş</w:t>
      </w:r>
      <w:r w:rsidRPr="005F6611">
        <w:rPr>
          <w:rFonts w:eastAsiaTheme="minorHAnsi"/>
          <w:sz w:val="20"/>
          <w:szCs w:val="20"/>
          <w:lang w:eastAsia="en-US"/>
        </w:rPr>
        <w:t> </w:t>
      </w:r>
      <w:r w:rsidRPr="005F6611">
        <w:rPr>
          <w:rFonts w:eastAsiaTheme="minorHAnsi"/>
          <w:color w:val="000000"/>
          <w:sz w:val="20"/>
          <w:szCs w:val="20"/>
          <w:lang w:eastAsia="en-US"/>
        </w:rPr>
        <w:t>güvenliği uzmanının görevlendirilmesinde o işyerinin tehlike sınıfına uygun uzmanlar arasından birisi görevlendirilir.</w:t>
      </w:r>
    </w:p>
    <w:p w:rsidR="00475A93" w:rsidRPr="005F6611" w:rsidRDefault="00475A93"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(5) Bu maddenin birinci fıkrasının (e) bendinde belirtilen</w:t>
      </w:r>
      <w:r w:rsidRPr="005F6611">
        <w:rPr>
          <w:rFonts w:eastAsiaTheme="minorHAnsi"/>
          <w:sz w:val="20"/>
          <w:szCs w:val="20"/>
          <w:lang w:eastAsia="en-US"/>
        </w:rPr>
        <w:t> </w:t>
      </w:r>
      <w:r w:rsidRPr="005F6611">
        <w:rPr>
          <w:rFonts w:eastAsiaTheme="minorHAnsi"/>
          <w:color w:val="000000"/>
          <w:sz w:val="20"/>
          <w:szCs w:val="20"/>
          <w:lang w:eastAsia="en-US"/>
        </w:rPr>
        <w:t>üye o işyerindeki formen, ustabaşı</w:t>
      </w:r>
      <w:r w:rsidRPr="005F6611">
        <w:rPr>
          <w:rFonts w:eastAsiaTheme="minorHAnsi"/>
          <w:sz w:val="20"/>
          <w:szCs w:val="20"/>
          <w:lang w:eastAsia="en-US"/>
        </w:rPr>
        <w:t> </w:t>
      </w:r>
      <w:r w:rsidRPr="005F6611">
        <w:rPr>
          <w:rFonts w:eastAsiaTheme="minorHAnsi"/>
          <w:color w:val="000000"/>
          <w:sz w:val="20"/>
          <w:szCs w:val="20"/>
          <w:lang w:eastAsia="en-US"/>
        </w:rPr>
        <w:t>veya ustaların yarıdan fazlasının katılacağı</w:t>
      </w:r>
      <w:r w:rsidRPr="005F6611">
        <w:rPr>
          <w:rFonts w:eastAsiaTheme="minorHAnsi"/>
          <w:sz w:val="20"/>
          <w:szCs w:val="20"/>
          <w:lang w:eastAsia="en-US"/>
        </w:rPr>
        <w:t> </w:t>
      </w:r>
      <w:r w:rsidRPr="005F6611">
        <w:rPr>
          <w:rFonts w:eastAsiaTheme="minorHAnsi"/>
          <w:color w:val="000000"/>
          <w:sz w:val="20"/>
          <w:szCs w:val="20"/>
          <w:lang w:eastAsia="en-US"/>
        </w:rPr>
        <w:t>toplantıda açık oyla seçilir. Seçimle belirlenememesi halinde işveren tarafından atanır.</w:t>
      </w:r>
    </w:p>
    <w:p w:rsidR="00475A93" w:rsidRPr="005F6611" w:rsidRDefault="00475A93"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(6) Bu maddenin birinci fıkrasının (e) ve (f) bentlerinde sözü</w:t>
      </w:r>
      <w:r w:rsidRPr="005F6611">
        <w:rPr>
          <w:rFonts w:eastAsiaTheme="minorHAnsi"/>
          <w:sz w:val="20"/>
          <w:szCs w:val="20"/>
          <w:lang w:eastAsia="en-US"/>
        </w:rPr>
        <w:t> </w:t>
      </w:r>
      <w:r w:rsidRPr="005F6611">
        <w:rPr>
          <w:rFonts w:eastAsiaTheme="minorHAnsi"/>
          <w:color w:val="000000"/>
          <w:sz w:val="20"/>
          <w:szCs w:val="20"/>
          <w:lang w:eastAsia="en-US"/>
        </w:rPr>
        <w:t>geçen kurul</w:t>
      </w:r>
      <w:r w:rsidRPr="005F6611">
        <w:rPr>
          <w:rFonts w:eastAsiaTheme="minorHAnsi"/>
          <w:sz w:val="20"/>
          <w:szCs w:val="20"/>
          <w:lang w:eastAsia="en-US"/>
        </w:rPr>
        <w:t> </w:t>
      </w:r>
      <w:r w:rsidRPr="005F6611">
        <w:rPr>
          <w:rFonts w:eastAsiaTheme="minorHAnsi"/>
          <w:color w:val="000000"/>
          <w:sz w:val="20"/>
          <w:szCs w:val="20"/>
          <w:lang w:eastAsia="en-US"/>
        </w:rPr>
        <w:t>üyelerinin aynı</w:t>
      </w:r>
      <w:r w:rsidRPr="005F6611">
        <w:rPr>
          <w:rFonts w:eastAsiaTheme="minorHAnsi"/>
          <w:sz w:val="20"/>
          <w:szCs w:val="20"/>
          <w:lang w:eastAsia="en-US"/>
        </w:rPr>
        <w:t> </w:t>
      </w:r>
      <w:r w:rsidRPr="005F6611">
        <w:rPr>
          <w:rFonts w:eastAsiaTheme="minorHAnsi"/>
          <w:color w:val="000000"/>
          <w:sz w:val="20"/>
          <w:szCs w:val="20"/>
          <w:lang w:eastAsia="en-US"/>
        </w:rPr>
        <w:t>usullerle yedekleri seçilir.</w:t>
      </w:r>
    </w:p>
    <w:p w:rsidR="00475A93" w:rsidRPr="005F6611" w:rsidRDefault="00475A93"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(7) 4</w:t>
      </w:r>
      <w:r w:rsidRPr="005F6611">
        <w:rPr>
          <w:rFonts w:eastAsiaTheme="minorHAnsi"/>
          <w:sz w:val="20"/>
          <w:szCs w:val="20"/>
          <w:lang w:eastAsia="en-US"/>
        </w:rPr>
        <w:t> </w:t>
      </w:r>
      <w:r w:rsidRPr="005F6611">
        <w:rPr>
          <w:rFonts w:eastAsiaTheme="minorHAnsi"/>
          <w:color w:val="000000"/>
          <w:sz w:val="20"/>
          <w:szCs w:val="20"/>
          <w:lang w:eastAsia="en-US"/>
        </w:rPr>
        <w:t>üncü</w:t>
      </w:r>
      <w:r w:rsidRPr="005F6611">
        <w:rPr>
          <w:rFonts w:eastAsiaTheme="minorHAnsi"/>
          <w:sz w:val="20"/>
          <w:szCs w:val="20"/>
          <w:lang w:eastAsia="en-US"/>
        </w:rPr>
        <w:t> </w:t>
      </w:r>
      <w:r w:rsidRPr="005F6611">
        <w:rPr>
          <w:rFonts w:eastAsiaTheme="minorHAnsi"/>
          <w:color w:val="000000"/>
          <w:sz w:val="20"/>
          <w:szCs w:val="20"/>
          <w:lang w:eastAsia="en-US"/>
        </w:rPr>
        <w:t>maddenin ikinci fıkrasının (ç) bendine göre kurulacak kurullarda</w:t>
      </w:r>
      <w:r w:rsidRPr="005F6611">
        <w:rPr>
          <w:rFonts w:eastAsiaTheme="minorHAnsi"/>
          <w:sz w:val="20"/>
          <w:szCs w:val="20"/>
          <w:lang w:eastAsia="en-US"/>
        </w:rPr>
        <w:t> </w:t>
      </w:r>
      <w:r w:rsidRPr="005F6611">
        <w:rPr>
          <w:rFonts w:eastAsiaTheme="minorHAnsi"/>
          <w:color w:val="000000"/>
          <w:sz w:val="20"/>
          <w:szCs w:val="20"/>
          <w:lang w:eastAsia="en-US"/>
        </w:rPr>
        <w:t>üyeler ve kurul sekreteri asıl işveren ve alt işveren tarafından ortak kararla atanır.</w:t>
      </w:r>
    </w:p>
    <w:p w:rsidR="00475A93" w:rsidRPr="005F6611" w:rsidRDefault="00475A93"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Kurulun görev ve yetkileri</w:t>
      </w:r>
      <w:r w:rsidRPr="005F6611">
        <w:rPr>
          <w:rFonts w:eastAsiaTheme="minorHAnsi"/>
          <w:sz w:val="20"/>
          <w:szCs w:val="20"/>
          <w:lang w:eastAsia="en-US"/>
        </w:rPr>
        <w:t> </w:t>
      </w:r>
      <w:r w:rsidRPr="005F6611">
        <w:rPr>
          <w:rFonts w:eastAsiaTheme="minorHAnsi"/>
          <w:color w:val="000000"/>
          <w:sz w:val="20"/>
          <w:szCs w:val="20"/>
          <w:lang w:eastAsia="en-US"/>
        </w:rPr>
        <w:t>şunlardır;</w:t>
      </w:r>
    </w:p>
    <w:p w:rsidR="00475A93" w:rsidRPr="005F6611" w:rsidRDefault="00475A93"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lastRenderedPageBreak/>
        <w:t>a)</w:t>
      </w:r>
      <w:r w:rsidRPr="005F6611">
        <w:rPr>
          <w:rFonts w:eastAsiaTheme="minorHAnsi"/>
          <w:sz w:val="20"/>
          <w:szCs w:val="20"/>
          <w:lang w:eastAsia="en-US"/>
        </w:rPr>
        <w:t> </w:t>
      </w:r>
      <w:r w:rsidRPr="005F6611">
        <w:rPr>
          <w:rFonts w:eastAsiaTheme="minorHAnsi"/>
          <w:color w:val="000000"/>
          <w:sz w:val="20"/>
          <w:szCs w:val="20"/>
          <w:lang w:eastAsia="en-US"/>
        </w:rPr>
        <w:t>İşyerinin niteliğine uygun bir iş</w:t>
      </w:r>
      <w:r w:rsidRPr="005F6611">
        <w:rPr>
          <w:rFonts w:eastAsiaTheme="minorHAnsi"/>
          <w:sz w:val="20"/>
          <w:szCs w:val="20"/>
          <w:lang w:eastAsia="en-US"/>
        </w:rPr>
        <w:t> </w:t>
      </w:r>
      <w:r w:rsidRPr="005F6611">
        <w:rPr>
          <w:rFonts w:eastAsiaTheme="minorHAnsi"/>
          <w:color w:val="000000"/>
          <w:sz w:val="20"/>
          <w:szCs w:val="20"/>
          <w:lang w:eastAsia="en-US"/>
        </w:rPr>
        <w:t>sağlığı</w:t>
      </w:r>
      <w:r w:rsidRPr="005F6611">
        <w:rPr>
          <w:rFonts w:eastAsiaTheme="minorHAnsi"/>
          <w:sz w:val="20"/>
          <w:szCs w:val="20"/>
          <w:lang w:eastAsia="en-US"/>
        </w:rPr>
        <w:t> </w:t>
      </w:r>
      <w:r w:rsidRPr="005F6611">
        <w:rPr>
          <w:rFonts w:eastAsiaTheme="minorHAnsi"/>
          <w:color w:val="000000"/>
          <w:sz w:val="20"/>
          <w:szCs w:val="20"/>
          <w:lang w:eastAsia="en-US"/>
        </w:rPr>
        <w:t>ve güvenliği iç</w:t>
      </w:r>
      <w:r w:rsidRPr="005F6611">
        <w:rPr>
          <w:rFonts w:eastAsiaTheme="minorHAnsi"/>
          <w:sz w:val="20"/>
          <w:szCs w:val="20"/>
          <w:lang w:eastAsia="en-US"/>
        </w:rPr>
        <w:t> </w:t>
      </w:r>
      <w:r w:rsidRPr="005F6611">
        <w:rPr>
          <w:rFonts w:eastAsiaTheme="minorHAnsi"/>
          <w:color w:val="000000"/>
          <w:sz w:val="20"/>
          <w:szCs w:val="20"/>
          <w:lang w:eastAsia="en-US"/>
        </w:rPr>
        <w:t>yönerge taslağı</w:t>
      </w:r>
      <w:r w:rsidRPr="005F6611">
        <w:rPr>
          <w:rFonts w:eastAsiaTheme="minorHAnsi"/>
          <w:sz w:val="20"/>
          <w:szCs w:val="20"/>
          <w:lang w:eastAsia="en-US"/>
        </w:rPr>
        <w:t> </w:t>
      </w:r>
      <w:r w:rsidRPr="005F6611">
        <w:rPr>
          <w:rFonts w:eastAsiaTheme="minorHAnsi"/>
          <w:color w:val="000000"/>
          <w:sz w:val="20"/>
          <w:szCs w:val="20"/>
          <w:lang w:eastAsia="en-US"/>
        </w:rPr>
        <w:t>hazırlamak, işverenin veya işveren vekilinin onayına sunmak ve yönergenin uygulanmasını</w:t>
      </w:r>
      <w:r w:rsidRPr="005F6611">
        <w:rPr>
          <w:rFonts w:eastAsiaTheme="minorHAnsi"/>
          <w:sz w:val="20"/>
          <w:szCs w:val="20"/>
          <w:lang w:eastAsia="en-US"/>
        </w:rPr>
        <w:t> </w:t>
      </w:r>
      <w:r w:rsidRPr="005F6611">
        <w:rPr>
          <w:rFonts w:eastAsiaTheme="minorHAnsi"/>
          <w:color w:val="000000"/>
          <w:sz w:val="20"/>
          <w:szCs w:val="20"/>
          <w:lang w:eastAsia="en-US"/>
        </w:rPr>
        <w:t>izlemek, izleme sonuçlarını</w:t>
      </w:r>
      <w:r w:rsidRPr="005F6611">
        <w:rPr>
          <w:rFonts w:eastAsiaTheme="minorHAnsi"/>
          <w:sz w:val="20"/>
          <w:szCs w:val="20"/>
          <w:lang w:eastAsia="en-US"/>
        </w:rPr>
        <w:t> </w:t>
      </w:r>
      <w:r w:rsidRPr="005F6611">
        <w:rPr>
          <w:rFonts w:eastAsiaTheme="minorHAnsi"/>
          <w:color w:val="000000"/>
          <w:sz w:val="20"/>
          <w:szCs w:val="20"/>
          <w:lang w:eastAsia="en-US"/>
        </w:rPr>
        <w:t>rapor haline getirip alınması</w:t>
      </w:r>
      <w:r w:rsidRPr="005F6611">
        <w:rPr>
          <w:rFonts w:eastAsiaTheme="minorHAnsi"/>
          <w:sz w:val="20"/>
          <w:szCs w:val="20"/>
          <w:lang w:eastAsia="en-US"/>
        </w:rPr>
        <w:t> </w:t>
      </w:r>
      <w:r w:rsidRPr="005F6611">
        <w:rPr>
          <w:rFonts w:eastAsiaTheme="minorHAnsi"/>
          <w:color w:val="000000"/>
          <w:sz w:val="20"/>
          <w:szCs w:val="20"/>
          <w:lang w:eastAsia="en-US"/>
        </w:rPr>
        <w:t>gereken tedbirleri belirlemek ve kurul gündemine almak,</w:t>
      </w:r>
    </w:p>
    <w:p w:rsidR="00475A93" w:rsidRPr="005F6611" w:rsidRDefault="00475A93"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b)</w:t>
      </w:r>
      <w:r w:rsidRPr="005F6611">
        <w:rPr>
          <w:rFonts w:eastAsiaTheme="minorHAnsi"/>
          <w:sz w:val="20"/>
          <w:szCs w:val="20"/>
          <w:lang w:eastAsia="en-US"/>
        </w:rPr>
        <w:t> </w:t>
      </w:r>
      <w:r w:rsidRPr="005F6611">
        <w:rPr>
          <w:rFonts w:eastAsiaTheme="minorHAnsi"/>
          <w:color w:val="000000"/>
          <w:sz w:val="20"/>
          <w:szCs w:val="20"/>
          <w:lang w:eastAsia="en-US"/>
        </w:rPr>
        <w:t>İş</w:t>
      </w:r>
      <w:r w:rsidRPr="005F6611">
        <w:rPr>
          <w:rFonts w:eastAsiaTheme="minorHAnsi"/>
          <w:sz w:val="20"/>
          <w:szCs w:val="20"/>
          <w:lang w:eastAsia="en-US"/>
        </w:rPr>
        <w:t> </w:t>
      </w:r>
      <w:r w:rsidRPr="005F6611">
        <w:rPr>
          <w:rFonts w:eastAsiaTheme="minorHAnsi"/>
          <w:color w:val="000000"/>
          <w:sz w:val="20"/>
          <w:szCs w:val="20"/>
          <w:lang w:eastAsia="en-US"/>
        </w:rPr>
        <w:t>sağlığı</w:t>
      </w:r>
      <w:r w:rsidRPr="005F6611">
        <w:rPr>
          <w:rFonts w:eastAsiaTheme="minorHAnsi"/>
          <w:sz w:val="20"/>
          <w:szCs w:val="20"/>
          <w:lang w:eastAsia="en-US"/>
        </w:rPr>
        <w:t> </w:t>
      </w:r>
      <w:r w:rsidRPr="005F6611">
        <w:rPr>
          <w:rFonts w:eastAsiaTheme="minorHAnsi"/>
          <w:color w:val="000000"/>
          <w:sz w:val="20"/>
          <w:szCs w:val="20"/>
          <w:lang w:eastAsia="en-US"/>
        </w:rPr>
        <w:t>ve güvenliği konularında o işyerinde</w:t>
      </w:r>
      <w:r w:rsidRPr="005F6611">
        <w:rPr>
          <w:rFonts w:eastAsiaTheme="minorHAnsi"/>
          <w:sz w:val="20"/>
          <w:szCs w:val="20"/>
          <w:lang w:eastAsia="en-US"/>
        </w:rPr>
        <w:t> </w:t>
      </w:r>
      <w:r w:rsidRPr="005F6611">
        <w:rPr>
          <w:rFonts w:eastAsiaTheme="minorHAnsi"/>
          <w:color w:val="000000"/>
          <w:sz w:val="20"/>
          <w:szCs w:val="20"/>
          <w:lang w:eastAsia="en-US"/>
        </w:rPr>
        <w:t>çalışanlara yol göstermek,</w:t>
      </w:r>
    </w:p>
    <w:p w:rsidR="00475A93" w:rsidRPr="005F6611" w:rsidRDefault="00475A93"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c)</w:t>
      </w:r>
      <w:r w:rsidRPr="005F6611">
        <w:rPr>
          <w:rFonts w:eastAsiaTheme="minorHAnsi"/>
          <w:sz w:val="20"/>
          <w:szCs w:val="20"/>
          <w:lang w:eastAsia="en-US"/>
        </w:rPr>
        <w:t> </w:t>
      </w:r>
      <w:r w:rsidRPr="005F6611">
        <w:rPr>
          <w:rFonts w:eastAsiaTheme="minorHAnsi"/>
          <w:color w:val="000000"/>
          <w:sz w:val="20"/>
          <w:szCs w:val="20"/>
          <w:lang w:eastAsia="en-US"/>
        </w:rPr>
        <w:t>İşyerinde iş</w:t>
      </w:r>
      <w:r w:rsidRPr="005F6611">
        <w:rPr>
          <w:rFonts w:eastAsiaTheme="minorHAnsi"/>
          <w:sz w:val="20"/>
          <w:szCs w:val="20"/>
          <w:lang w:eastAsia="en-US"/>
        </w:rPr>
        <w:t> </w:t>
      </w:r>
      <w:r w:rsidRPr="005F6611">
        <w:rPr>
          <w:rFonts w:eastAsiaTheme="minorHAnsi"/>
          <w:color w:val="000000"/>
          <w:sz w:val="20"/>
          <w:szCs w:val="20"/>
          <w:lang w:eastAsia="en-US"/>
        </w:rPr>
        <w:t>sağlığı</w:t>
      </w:r>
      <w:r w:rsidRPr="005F6611">
        <w:rPr>
          <w:rFonts w:eastAsiaTheme="minorHAnsi"/>
          <w:sz w:val="20"/>
          <w:szCs w:val="20"/>
          <w:lang w:eastAsia="en-US"/>
        </w:rPr>
        <w:t> </w:t>
      </w:r>
      <w:r w:rsidRPr="005F6611">
        <w:rPr>
          <w:rFonts w:eastAsiaTheme="minorHAnsi"/>
          <w:color w:val="000000"/>
          <w:sz w:val="20"/>
          <w:szCs w:val="20"/>
          <w:lang w:eastAsia="en-US"/>
        </w:rPr>
        <w:t>ve güvenliğine ilişkin tehlikeleri ve</w:t>
      </w:r>
      <w:r w:rsidRPr="005F6611">
        <w:rPr>
          <w:rFonts w:eastAsiaTheme="minorHAnsi"/>
          <w:sz w:val="20"/>
          <w:szCs w:val="20"/>
          <w:lang w:eastAsia="en-US"/>
        </w:rPr>
        <w:t> </w:t>
      </w:r>
      <w:r w:rsidRPr="005F6611">
        <w:rPr>
          <w:rFonts w:eastAsiaTheme="minorHAnsi"/>
          <w:color w:val="000000"/>
          <w:sz w:val="20"/>
          <w:szCs w:val="20"/>
          <w:lang w:eastAsia="en-US"/>
        </w:rPr>
        <w:t>önlemleri değerlendirmek, tedbirleri belirlemek, işveren veya işveren vekiline bildirimde bulunmak,</w:t>
      </w:r>
    </w:p>
    <w:p w:rsidR="00475A93" w:rsidRPr="005F6611" w:rsidRDefault="00475A93"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ç)</w:t>
      </w:r>
      <w:r w:rsidRPr="005F6611">
        <w:rPr>
          <w:rFonts w:eastAsiaTheme="minorHAnsi"/>
          <w:sz w:val="20"/>
          <w:szCs w:val="20"/>
          <w:lang w:eastAsia="en-US"/>
        </w:rPr>
        <w:t> </w:t>
      </w:r>
      <w:r w:rsidRPr="005F6611">
        <w:rPr>
          <w:rFonts w:eastAsiaTheme="minorHAnsi"/>
          <w:color w:val="000000"/>
          <w:sz w:val="20"/>
          <w:szCs w:val="20"/>
          <w:lang w:eastAsia="en-US"/>
        </w:rPr>
        <w:t>İşyerinde meydana gelen her iş</w:t>
      </w:r>
      <w:r w:rsidRPr="005F6611">
        <w:rPr>
          <w:rFonts w:eastAsiaTheme="minorHAnsi"/>
          <w:sz w:val="20"/>
          <w:szCs w:val="20"/>
          <w:lang w:eastAsia="en-US"/>
        </w:rPr>
        <w:t> </w:t>
      </w:r>
      <w:r w:rsidRPr="005F6611">
        <w:rPr>
          <w:rFonts w:eastAsiaTheme="minorHAnsi"/>
          <w:color w:val="000000"/>
          <w:sz w:val="20"/>
          <w:szCs w:val="20"/>
          <w:lang w:eastAsia="en-US"/>
        </w:rPr>
        <w:t>kazası</w:t>
      </w:r>
      <w:r w:rsidRPr="005F6611">
        <w:rPr>
          <w:rFonts w:eastAsiaTheme="minorHAnsi"/>
          <w:sz w:val="20"/>
          <w:szCs w:val="20"/>
          <w:lang w:eastAsia="en-US"/>
        </w:rPr>
        <w:t> </w:t>
      </w:r>
      <w:r w:rsidRPr="005F6611">
        <w:rPr>
          <w:rFonts w:eastAsiaTheme="minorHAnsi"/>
          <w:color w:val="000000"/>
          <w:sz w:val="20"/>
          <w:szCs w:val="20"/>
          <w:lang w:eastAsia="en-US"/>
        </w:rPr>
        <w:t>ve işyerinde meydana gelen ancak iş</w:t>
      </w:r>
      <w:r w:rsidRPr="005F6611">
        <w:rPr>
          <w:rFonts w:eastAsiaTheme="minorHAnsi"/>
          <w:sz w:val="20"/>
          <w:szCs w:val="20"/>
          <w:lang w:eastAsia="en-US"/>
        </w:rPr>
        <w:t> </w:t>
      </w:r>
      <w:r w:rsidRPr="005F6611">
        <w:rPr>
          <w:rFonts w:eastAsiaTheme="minorHAnsi"/>
          <w:color w:val="000000"/>
          <w:sz w:val="20"/>
          <w:szCs w:val="20"/>
          <w:lang w:eastAsia="en-US"/>
        </w:rPr>
        <w:t>kazası</w:t>
      </w:r>
      <w:r w:rsidRPr="005F6611">
        <w:rPr>
          <w:rFonts w:eastAsiaTheme="minorHAnsi"/>
          <w:sz w:val="20"/>
          <w:szCs w:val="20"/>
          <w:lang w:eastAsia="en-US"/>
        </w:rPr>
        <w:t> </w:t>
      </w:r>
      <w:r w:rsidRPr="005F6611">
        <w:rPr>
          <w:rFonts w:eastAsiaTheme="minorHAnsi"/>
          <w:color w:val="000000"/>
          <w:sz w:val="20"/>
          <w:szCs w:val="20"/>
          <w:lang w:eastAsia="en-US"/>
        </w:rPr>
        <w:t>olarak değerlendirilmeyen işyeri ya da iş</w:t>
      </w:r>
      <w:r w:rsidRPr="005F6611">
        <w:rPr>
          <w:rFonts w:eastAsiaTheme="minorHAnsi"/>
          <w:sz w:val="20"/>
          <w:szCs w:val="20"/>
          <w:lang w:eastAsia="en-US"/>
        </w:rPr>
        <w:t> </w:t>
      </w:r>
      <w:proofErr w:type="gramStart"/>
      <w:r w:rsidRPr="005F6611">
        <w:rPr>
          <w:rFonts w:eastAsiaTheme="minorHAnsi"/>
          <w:color w:val="000000"/>
          <w:sz w:val="20"/>
          <w:szCs w:val="20"/>
          <w:lang w:eastAsia="en-US"/>
        </w:rPr>
        <w:t>ekipmanının</w:t>
      </w:r>
      <w:proofErr w:type="gramEnd"/>
      <w:r w:rsidRPr="005F6611">
        <w:rPr>
          <w:rFonts w:eastAsiaTheme="minorHAnsi"/>
          <w:color w:val="000000"/>
          <w:sz w:val="20"/>
          <w:szCs w:val="20"/>
          <w:lang w:eastAsia="en-US"/>
        </w:rPr>
        <w:t xml:space="preserve"> zarara uğratma potansiyeli olan olayları</w:t>
      </w:r>
      <w:r w:rsidRPr="005F6611">
        <w:rPr>
          <w:rFonts w:eastAsiaTheme="minorHAnsi"/>
          <w:sz w:val="20"/>
          <w:szCs w:val="20"/>
          <w:lang w:eastAsia="en-US"/>
        </w:rPr>
        <w:t> </w:t>
      </w:r>
      <w:r w:rsidRPr="005F6611">
        <w:rPr>
          <w:rFonts w:eastAsiaTheme="minorHAnsi"/>
          <w:color w:val="000000"/>
          <w:sz w:val="20"/>
          <w:szCs w:val="20"/>
          <w:lang w:eastAsia="en-US"/>
        </w:rPr>
        <w:t>veya meslek hastalığında yahut iş</w:t>
      </w:r>
      <w:r w:rsidRPr="005F6611">
        <w:rPr>
          <w:rFonts w:eastAsiaTheme="minorHAnsi"/>
          <w:sz w:val="20"/>
          <w:szCs w:val="20"/>
          <w:lang w:eastAsia="en-US"/>
        </w:rPr>
        <w:t> </w:t>
      </w:r>
      <w:r w:rsidRPr="005F6611">
        <w:rPr>
          <w:rFonts w:eastAsiaTheme="minorHAnsi"/>
          <w:color w:val="000000"/>
          <w:sz w:val="20"/>
          <w:szCs w:val="20"/>
          <w:lang w:eastAsia="en-US"/>
        </w:rPr>
        <w:t>sağlığı</w:t>
      </w:r>
      <w:r w:rsidRPr="005F6611">
        <w:rPr>
          <w:rFonts w:eastAsiaTheme="minorHAnsi"/>
          <w:sz w:val="20"/>
          <w:szCs w:val="20"/>
          <w:lang w:eastAsia="en-US"/>
        </w:rPr>
        <w:t> </w:t>
      </w:r>
      <w:r w:rsidRPr="005F6611">
        <w:rPr>
          <w:rFonts w:eastAsiaTheme="minorHAnsi"/>
          <w:color w:val="000000"/>
          <w:sz w:val="20"/>
          <w:szCs w:val="20"/>
          <w:lang w:eastAsia="en-US"/>
        </w:rPr>
        <w:t>ve güvenliği ile ilgili bir tehlike halinde gerekli araştırma ve incelemeyi yapmak, alınması</w:t>
      </w:r>
      <w:r w:rsidRPr="005F6611">
        <w:rPr>
          <w:rFonts w:eastAsiaTheme="minorHAnsi"/>
          <w:sz w:val="20"/>
          <w:szCs w:val="20"/>
          <w:lang w:eastAsia="en-US"/>
        </w:rPr>
        <w:t> </w:t>
      </w:r>
      <w:r w:rsidRPr="005F6611">
        <w:rPr>
          <w:rFonts w:eastAsiaTheme="minorHAnsi"/>
          <w:color w:val="000000"/>
          <w:sz w:val="20"/>
          <w:szCs w:val="20"/>
          <w:lang w:eastAsia="en-US"/>
        </w:rPr>
        <w:t>gereken tedbirleri bir raporla tespit ederek işveren veya işveren vekiline vermek,</w:t>
      </w:r>
    </w:p>
    <w:p w:rsidR="00475A93" w:rsidRPr="005F6611" w:rsidRDefault="00475A93"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d)</w:t>
      </w:r>
      <w:r w:rsidRPr="005F6611">
        <w:rPr>
          <w:rFonts w:eastAsiaTheme="minorHAnsi"/>
          <w:sz w:val="20"/>
          <w:szCs w:val="20"/>
          <w:lang w:eastAsia="en-US"/>
        </w:rPr>
        <w:t> </w:t>
      </w:r>
      <w:r w:rsidRPr="005F6611">
        <w:rPr>
          <w:rFonts w:eastAsiaTheme="minorHAnsi"/>
          <w:color w:val="000000"/>
          <w:sz w:val="20"/>
          <w:szCs w:val="20"/>
          <w:lang w:eastAsia="en-US"/>
        </w:rPr>
        <w:t>İşyerinde iş</w:t>
      </w:r>
      <w:r w:rsidRPr="005F6611">
        <w:rPr>
          <w:rFonts w:eastAsiaTheme="minorHAnsi"/>
          <w:sz w:val="20"/>
          <w:szCs w:val="20"/>
          <w:lang w:eastAsia="en-US"/>
        </w:rPr>
        <w:t> </w:t>
      </w:r>
      <w:r w:rsidRPr="005F6611">
        <w:rPr>
          <w:rFonts w:eastAsiaTheme="minorHAnsi"/>
          <w:color w:val="000000"/>
          <w:sz w:val="20"/>
          <w:szCs w:val="20"/>
          <w:lang w:eastAsia="en-US"/>
        </w:rPr>
        <w:t>sağlığı</w:t>
      </w:r>
      <w:r w:rsidRPr="005F6611">
        <w:rPr>
          <w:rFonts w:eastAsiaTheme="minorHAnsi"/>
          <w:sz w:val="20"/>
          <w:szCs w:val="20"/>
          <w:lang w:eastAsia="en-US"/>
        </w:rPr>
        <w:t> </w:t>
      </w:r>
      <w:r w:rsidRPr="005F6611">
        <w:rPr>
          <w:rFonts w:eastAsiaTheme="minorHAnsi"/>
          <w:color w:val="000000"/>
          <w:sz w:val="20"/>
          <w:szCs w:val="20"/>
          <w:lang w:eastAsia="en-US"/>
        </w:rPr>
        <w:t>ve güvenliği eğitim ve</w:t>
      </w:r>
      <w:r w:rsidRPr="005F6611">
        <w:rPr>
          <w:rFonts w:eastAsiaTheme="minorHAnsi"/>
          <w:sz w:val="20"/>
          <w:szCs w:val="20"/>
          <w:lang w:eastAsia="en-US"/>
        </w:rPr>
        <w:t> </w:t>
      </w:r>
      <w:r w:rsidRPr="005F6611">
        <w:rPr>
          <w:rFonts w:eastAsiaTheme="minorHAnsi"/>
          <w:color w:val="000000"/>
          <w:sz w:val="20"/>
          <w:szCs w:val="20"/>
          <w:lang w:eastAsia="en-US"/>
        </w:rPr>
        <w:t>öğretimini planlamak, bu konu ve kurallarla ilgili programları</w:t>
      </w:r>
      <w:r w:rsidR="00C7703D" w:rsidRPr="005F6611">
        <w:rPr>
          <w:rFonts w:eastAsiaTheme="minorHAnsi"/>
          <w:color w:val="000000"/>
          <w:sz w:val="20"/>
          <w:szCs w:val="20"/>
          <w:lang w:eastAsia="en-US"/>
        </w:rPr>
        <w:t xml:space="preserve"> </w:t>
      </w:r>
      <w:r w:rsidRPr="005F6611">
        <w:rPr>
          <w:rFonts w:eastAsiaTheme="minorHAnsi"/>
          <w:color w:val="000000"/>
          <w:sz w:val="20"/>
          <w:szCs w:val="20"/>
          <w:lang w:eastAsia="en-US"/>
        </w:rPr>
        <w:t>hazırlamak, işveren veya işveren vekilinin onayına sunmak ve bu programların uygulanmasını</w:t>
      </w:r>
      <w:r w:rsidRPr="005F6611">
        <w:rPr>
          <w:rFonts w:eastAsiaTheme="minorHAnsi"/>
          <w:sz w:val="20"/>
          <w:szCs w:val="20"/>
          <w:lang w:eastAsia="en-US"/>
        </w:rPr>
        <w:t> </w:t>
      </w:r>
      <w:r w:rsidRPr="005F6611">
        <w:rPr>
          <w:rFonts w:eastAsiaTheme="minorHAnsi"/>
          <w:color w:val="000000"/>
          <w:sz w:val="20"/>
          <w:szCs w:val="20"/>
          <w:lang w:eastAsia="en-US"/>
        </w:rPr>
        <w:t>izlemek ve eksiklik görülmesi halinde geri bildirimde bulunmak,</w:t>
      </w:r>
    </w:p>
    <w:p w:rsidR="00475A93" w:rsidRPr="005F6611" w:rsidRDefault="00475A93"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e)</w:t>
      </w:r>
      <w:r w:rsidRPr="005F6611">
        <w:rPr>
          <w:rFonts w:eastAsiaTheme="minorHAnsi"/>
          <w:sz w:val="20"/>
          <w:szCs w:val="20"/>
          <w:lang w:eastAsia="en-US"/>
        </w:rPr>
        <w:t> </w:t>
      </w:r>
      <w:r w:rsidRPr="005F6611">
        <w:rPr>
          <w:rFonts w:eastAsiaTheme="minorHAnsi"/>
          <w:color w:val="000000"/>
          <w:sz w:val="20"/>
          <w:szCs w:val="20"/>
          <w:lang w:eastAsia="en-US"/>
        </w:rPr>
        <w:t>İşyerinde yapılacak bakım ve onarım</w:t>
      </w:r>
      <w:r w:rsidRPr="005F6611">
        <w:rPr>
          <w:rFonts w:eastAsiaTheme="minorHAnsi"/>
          <w:sz w:val="20"/>
          <w:szCs w:val="20"/>
          <w:lang w:eastAsia="en-US"/>
        </w:rPr>
        <w:t> </w:t>
      </w:r>
      <w:r w:rsidRPr="005F6611">
        <w:rPr>
          <w:rFonts w:eastAsiaTheme="minorHAnsi"/>
          <w:color w:val="000000"/>
          <w:sz w:val="20"/>
          <w:szCs w:val="20"/>
          <w:lang w:eastAsia="en-US"/>
        </w:rPr>
        <w:t>çalışmalarında gerekli güvenlik tedbirlerini planlamak ve bu tedbirlerin uygulamalarını</w:t>
      </w:r>
      <w:r w:rsidRPr="005F6611">
        <w:rPr>
          <w:rFonts w:eastAsiaTheme="minorHAnsi"/>
          <w:sz w:val="20"/>
          <w:szCs w:val="20"/>
          <w:lang w:eastAsia="en-US"/>
        </w:rPr>
        <w:t> </w:t>
      </w:r>
      <w:r w:rsidRPr="005F6611">
        <w:rPr>
          <w:rFonts w:eastAsiaTheme="minorHAnsi"/>
          <w:color w:val="000000"/>
          <w:sz w:val="20"/>
          <w:szCs w:val="20"/>
          <w:lang w:eastAsia="en-US"/>
        </w:rPr>
        <w:t>kontrol etmek,</w:t>
      </w:r>
    </w:p>
    <w:p w:rsidR="00475A93" w:rsidRPr="005F6611" w:rsidRDefault="00475A93"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f)</w:t>
      </w:r>
      <w:r w:rsidRPr="005F6611">
        <w:rPr>
          <w:rFonts w:eastAsiaTheme="minorHAnsi"/>
          <w:sz w:val="20"/>
          <w:szCs w:val="20"/>
          <w:lang w:eastAsia="en-US"/>
        </w:rPr>
        <w:t> </w:t>
      </w:r>
      <w:r w:rsidRPr="005F6611">
        <w:rPr>
          <w:rFonts w:eastAsiaTheme="minorHAnsi"/>
          <w:color w:val="000000"/>
          <w:sz w:val="20"/>
          <w:szCs w:val="20"/>
          <w:lang w:eastAsia="en-US"/>
        </w:rPr>
        <w:t>İşyerinde yangın, doğal afet, sabotaj ve benzeri tehlikeler için alınan tedbirlerin yeterliliğini ve ekiplerin</w:t>
      </w:r>
      <w:r w:rsidR="00C7703D" w:rsidRPr="005F6611">
        <w:rPr>
          <w:rFonts w:eastAsiaTheme="minorHAnsi"/>
          <w:color w:val="000000"/>
          <w:sz w:val="20"/>
          <w:szCs w:val="20"/>
          <w:lang w:eastAsia="en-US"/>
        </w:rPr>
        <w:t xml:space="preserve"> </w:t>
      </w:r>
      <w:r w:rsidRPr="005F6611">
        <w:rPr>
          <w:rFonts w:eastAsiaTheme="minorHAnsi"/>
          <w:color w:val="000000"/>
          <w:sz w:val="20"/>
          <w:szCs w:val="20"/>
          <w:lang w:eastAsia="en-US"/>
        </w:rPr>
        <w:t>çalışmalarını</w:t>
      </w:r>
      <w:r w:rsidRPr="005F6611">
        <w:rPr>
          <w:rFonts w:eastAsiaTheme="minorHAnsi"/>
          <w:sz w:val="20"/>
          <w:szCs w:val="20"/>
          <w:lang w:eastAsia="en-US"/>
        </w:rPr>
        <w:t> </w:t>
      </w:r>
      <w:r w:rsidRPr="005F6611">
        <w:rPr>
          <w:rFonts w:eastAsiaTheme="minorHAnsi"/>
          <w:color w:val="000000"/>
          <w:sz w:val="20"/>
          <w:szCs w:val="20"/>
          <w:lang w:eastAsia="en-US"/>
        </w:rPr>
        <w:t>izlemek,</w:t>
      </w:r>
    </w:p>
    <w:p w:rsidR="00475A93" w:rsidRPr="005F6611" w:rsidRDefault="00475A93"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g)</w:t>
      </w:r>
      <w:r w:rsidRPr="005F6611">
        <w:rPr>
          <w:rFonts w:eastAsiaTheme="minorHAnsi"/>
          <w:sz w:val="20"/>
          <w:szCs w:val="20"/>
          <w:lang w:eastAsia="en-US"/>
        </w:rPr>
        <w:t> </w:t>
      </w:r>
      <w:r w:rsidRPr="005F6611">
        <w:rPr>
          <w:rFonts w:eastAsiaTheme="minorHAnsi"/>
          <w:color w:val="000000"/>
          <w:sz w:val="20"/>
          <w:szCs w:val="20"/>
          <w:lang w:eastAsia="en-US"/>
        </w:rPr>
        <w:t>İşyerinin iş</w:t>
      </w:r>
      <w:r w:rsidRPr="005F6611">
        <w:rPr>
          <w:rFonts w:eastAsiaTheme="minorHAnsi"/>
          <w:sz w:val="20"/>
          <w:szCs w:val="20"/>
          <w:lang w:eastAsia="en-US"/>
        </w:rPr>
        <w:t> </w:t>
      </w:r>
      <w:r w:rsidRPr="005F6611">
        <w:rPr>
          <w:rFonts w:eastAsiaTheme="minorHAnsi"/>
          <w:color w:val="000000"/>
          <w:sz w:val="20"/>
          <w:szCs w:val="20"/>
          <w:lang w:eastAsia="en-US"/>
        </w:rPr>
        <w:t>sağlığı</w:t>
      </w:r>
      <w:r w:rsidRPr="005F6611">
        <w:rPr>
          <w:rFonts w:eastAsiaTheme="minorHAnsi"/>
          <w:sz w:val="20"/>
          <w:szCs w:val="20"/>
          <w:lang w:eastAsia="en-US"/>
        </w:rPr>
        <w:t> </w:t>
      </w:r>
      <w:r w:rsidRPr="005F6611">
        <w:rPr>
          <w:rFonts w:eastAsiaTheme="minorHAnsi"/>
          <w:color w:val="000000"/>
          <w:sz w:val="20"/>
          <w:szCs w:val="20"/>
          <w:lang w:eastAsia="en-US"/>
        </w:rPr>
        <w:t>ve güvenliği durumuyla ilgili yıllık bir rapor hazırlamak, o yılki</w:t>
      </w:r>
      <w:r w:rsidRPr="005F6611">
        <w:rPr>
          <w:rFonts w:eastAsiaTheme="minorHAnsi"/>
          <w:sz w:val="20"/>
          <w:szCs w:val="20"/>
          <w:lang w:eastAsia="en-US"/>
        </w:rPr>
        <w:t> </w:t>
      </w:r>
      <w:r w:rsidRPr="005F6611">
        <w:rPr>
          <w:rFonts w:eastAsiaTheme="minorHAnsi"/>
          <w:color w:val="000000"/>
          <w:sz w:val="20"/>
          <w:szCs w:val="20"/>
          <w:lang w:eastAsia="en-US"/>
        </w:rPr>
        <w:t>çalışmaları</w:t>
      </w:r>
      <w:r w:rsidRPr="005F6611">
        <w:rPr>
          <w:rFonts w:eastAsiaTheme="minorHAnsi"/>
          <w:sz w:val="20"/>
          <w:szCs w:val="20"/>
          <w:lang w:eastAsia="en-US"/>
        </w:rPr>
        <w:t> </w:t>
      </w:r>
      <w:r w:rsidRPr="005F6611">
        <w:rPr>
          <w:rFonts w:eastAsiaTheme="minorHAnsi"/>
          <w:color w:val="000000"/>
          <w:sz w:val="20"/>
          <w:szCs w:val="20"/>
          <w:lang w:eastAsia="en-US"/>
        </w:rPr>
        <w:t>değerlendirmek, elde edilen tecrübeye göre ertesi yılın</w:t>
      </w:r>
      <w:r w:rsidRPr="005F6611">
        <w:rPr>
          <w:rFonts w:eastAsiaTheme="minorHAnsi"/>
          <w:sz w:val="20"/>
          <w:szCs w:val="20"/>
          <w:lang w:eastAsia="en-US"/>
        </w:rPr>
        <w:t> </w:t>
      </w:r>
      <w:r w:rsidRPr="005F6611">
        <w:rPr>
          <w:rFonts w:eastAsiaTheme="minorHAnsi"/>
          <w:color w:val="000000"/>
          <w:sz w:val="20"/>
          <w:szCs w:val="20"/>
          <w:lang w:eastAsia="en-US"/>
        </w:rPr>
        <w:t>çalışma programında yer alacak hususları</w:t>
      </w:r>
      <w:r w:rsidRPr="005F6611">
        <w:rPr>
          <w:rFonts w:eastAsiaTheme="minorHAnsi"/>
          <w:sz w:val="20"/>
          <w:szCs w:val="20"/>
          <w:lang w:eastAsia="en-US"/>
        </w:rPr>
        <w:t> </w:t>
      </w:r>
      <w:r w:rsidRPr="005F6611">
        <w:rPr>
          <w:rFonts w:eastAsiaTheme="minorHAnsi"/>
          <w:color w:val="000000"/>
          <w:sz w:val="20"/>
          <w:szCs w:val="20"/>
          <w:lang w:eastAsia="en-US"/>
        </w:rPr>
        <w:t>değerlendirerek belirlemek ve işverene teklifte bulunmak,</w:t>
      </w:r>
    </w:p>
    <w:p w:rsidR="00475A93" w:rsidRPr="005F6611" w:rsidRDefault="00475A93"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ğ) 6331 sayılı</w:t>
      </w:r>
      <w:r w:rsidRPr="005F6611">
        <w:rPr>
          <w:rFonts w:eastAsiaTheme="minorHAnsi"/>
          <w:sz w:val="20"/>
          <w:szCs w:val="20"/>
          <w:lang w:eastAsia="en-US"/>
        </w:rPr>
        <w:t> </w:t>
      </w:r>
      <w:r w:rsidRPr="005F6611">
        <w:rPr>
          <w:rFonts w:eastAsiaTheme="minorHAnsi"/>
          <w:color w:val="000000"/>
          <w:sz w:val="20"/>
          <w:szCs w:val="20"/>
          <w:lang w:eastAsia="en-US"/>
        </w:rPr>
        <w:t>İş</w:t>
      </w:r>
      <w:r w:rsidRPr="005F6611">
        <w:rPr>
          <w:rFonts w:eastAsiaTheme="minorHAnsi"/>
          <w:sz w:val="20"/>
          <w:szCs w:val="20"/>
          <w:lang w:eastAsia="en-US"/>
        </w:rPr>
        <w:t> </w:t>
      </w:r>
      <w:r w:rsidRPr="005F6611">
        <w:rPr>
          <w:rFonts w:eastAsiaTheme="minorHAnsi"/>
          <w:color w:val="000000"/>
          <w:sz w:val="20"/>
          <w:szCs w:val="20"/>
          <w:lang w:eastAsia="en-US"/>
        </w:rPr>
        <w:t>Sağlığı</w:t>
      </w:r>
      <w:r w:rsidRPr="005F6611">
        <w:rPr>
          <w:rFonts w:eastAsiaTheme="minorHAnsi"/>
          <w:sz w:val="20"/>
          <w:szCs w:val="20"/>
          <w:lang w:eastAsia="en-US"/>
        </w:rPr>
        <w:t> </w:t>
      </w:r>
      <w:r w:rsidRPr="005F6611">
        <w:rPr>
          <w:rFonts w:eastAsiaTheme="minorHAnsi"/>
          <w:color w:val="000000"/>
          <w:sz w:val="20"/>
          <w:szCs w:val="20"/>
          <w:lang w:eastAsia="en-US"/>
        </w:rPr>
        <w:t>ve Güvenliği Kanununun 13</w:t>
      </w:r>
      <w:r w:rsidRPr="005F6611">
        <w:rPr>
          <w:rFonts w:eastAsiaTheme="minorHAnsi"/>
          <w:sz w:val="20"/>
          <w:szCs w:val="20"/>
          <w:lang w:eastAsia="en-US"/>
        </w:rPr>
        <w:t> </w:t>
      </w:r>
      <w:r w:rsidRPr="005F6611">
        <w:rPr>
          <w:rFonts w:eastAsiaTheme="minorHAnsi"/>
          <w:color w:val="000000"/>
          <w:sz w:val="20"/>
          <w:szCs w:val="20"/>
          <w:lang w:eastAsia="en-US"/>
        </w:rPr>
        <w:t>üncü</w:t>
      </w:r>
      <w:r w:rsidRPr="005F6611">
        <w:rPr>
          <w:rFonts w:eastAsiaTheme="minorHAnsi"/>
          <w:sz w:val="20"/>
          <w:szCs w:val="20"/>
          <w:lang w:eastAsia="en-US"/>
        </w:rPr>
        <w:t> </w:t>
      </w:r>
      <w:r w:rsidRPr="005F6611">
        <w:rPr>
          <w:rFonts w:eastAsiaTheme="minorHAnsi"/>
          <w:color w:val="000000"/>
          <w:sz w:val="20"/>
          <w:szCs w:val="20"/>
          <w:lang w:eastAsia="en-US"/>
        </w:rPr>
        <w:t>maddesinde belirtilen</w:t>
      </w:r>
      <w:r w:rsidRPr="005F6611">
        <w:rPr>
          <w:rFonts w:eastAsiaTheme="minorHAnsi"/>
          <w:sz w:val="20"/>
          <w:szCs w:val="20"/>
          <w:lang w:eastAsia="en-US"/>
        </w:rPr>
        <w:t> </w:t>
      </w:r>
      <w:r w:rsidRPr="005F6611">
        <w:rPr>
          <w:rFonts w:eastAsiaTheme="minorHAnsi"/>
          <w:color w:val="000000"/>
          <w:sz w:val="20"/>
          <w:szCs w:val="20"/>
          <w:lang w:eastAsia="en-US"/>
        </w:rPr>
        <w:t xml:space="preserve">çalışmaktan kaçınma </w:t>
      </w:r>
      <w:proofErr w:type="spellStart"/>
      <w:r w:rsidRPr="005F6611">
        <w:rPr>
          <w:rFonts w:eastAsiaTheme="minorHAnsi"/>
          <w:color w:val="000000"/>
          <w:sz w:val="20"/>
          <w:szCs w:val="20"/>
          <w:lang w:eastAsia="en-US"/>
        </w:rPr>
        <w:t>hakkıtalepleri</w:t>
      </w:r>
      <w:proofErr w:type="spellEnd"/>
      <w:r w:rsidRPr="005F6611">
        <w:rPr>
          <w:rFonts w:eastAsiaTheme="minorHAnsi"/>
          <w:color w:val="000000"/>
          <w:sz w:val="20"/>
          <w:szCs w:val="20"/>
          <w:lang w:eastAsia="en-US"/>
        </w:rPr>
        <w:t xml:space="preserve"> ile ilgili acilen toplanarak karar vermek,</w:t>
      </w:r>
    </w:p>
    <w:p w:rsidR="00475A93" w:rsidRPr="005F6611" w:rsidRDefault="00475A93"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h)</w:t>
      </w:r>
      <w:r w:rsidRPr="005F6611">
        <w:rPr>
          <w:rFonts w:eastAsiaTheme="minorHAnsi"/>
          <w:sz w:val="20"/>
          <w:szCs w:val="20"/>
          <w:lang w:eastAsia="en-US"/>
        </w:rPr>
        <w:t> </w:t>
      </w:r>
      <w:r w:rsidRPr="005F6611">
        <w:rPr>
          <w:rFonts w:eastAsiaTheme="minorHAnsi"/>
          <w:color w:val="000000"/>
          <w:sz w:val="20"/>
          <w:szCs w:val="20"/>
          <w:lang w:eastAsia="en-US"/>
        </w:rPr>
        <w:t>İşyerinde teknoloji, iş</w:t>
      </w:r>
      <w:r w:rsidRPr="005F6611">
        <w:rPr>
          <w:rFonts w:eastAsiaTheme="minorHAnsi"/>
          <w:sz w:val="20"/>
          <w:szCs w:val="20"/>
          <w:lang w:eastAsia="en-US"/>
        </w:rPr>
        <w:t> </w:t>
      </w:r>
      <w:r w:rsidRPr="005F6611">
        <w:rPr>
          <w:rFonts w:eastAsiaTheme="minorHAnsi"/>
          <w:color w:val="000000"/>
          <w:sz w:val="20"/>
          <w:szCs w:val="20"/>
          <w:lang w:eastAsia="en-US"/>
        </w:rPr>
        <w:t>organizasyonu,</w:t>
      </w:r>
      <w:r w:rsidRPr="005F6611">
        <w:rPr>
          <w:rFonts w:eastAsiaTheme="minorHAnsi"/>
          <w:sz w:val="20"/>
          <w:szCs w:val="20"/>
          <w:lang w:eastAsia="en-US"/>
        </w:rPr>
        <w:t> </w:t>
      </w:r>
      <w:r w:rsidRPr="005F6611">
        <w:rPr>
          <w:rFonts w:eastAsiaTheme="minorHAnsi"/>
          <w:color w:val="000000"/>
          <w:sz w:val="20"/>
          <w:szCs w:val="20"/>
          <w:lang w:eastAsia="en-US"/>
        </w:rPr>
        <w:t>çalışma</w:t>
      </w:r>
      <w:r w:rsidRPr="005F6611">
        <w:rPr>
          <w:rFonts w:eastAsiaTheme="minorHAnsi"/>
          <w:sz w:val="20"/>
          <w:szCs w:val="20"/>
          <w:lang w:eastAsia="en-US"/>
        </w:rPr>
        <w:t> </w:t>
      </w:r>
      <w:r w:rsidRPr="005F6611">
        <w:rPr>
          <w:rFonts w:eastAsiaTheme="minorHAnsi"/>
          <w:color w:val="000000"/>
          <w:sz w:val="20"/>
          <w:szCs w:val="20"/>
          <w:lang w:eastAsia="en-US"/>
        </w:rPr>
        <w:t>şartları, sosyal ilişkiler ve</w:t>
      </w:r>
      <w:r w:rsidRPr="005F6611">
        <w:rPr>
          <w:rFonts w:eastAsiaTheme="minorHAnsi"/>
          <w:sz w:val="20"/>
          <w:szCs w:val="20"/>
          <w:lang w:eastAsia="en-US"/>
        </w:rPr>
        <w:t> </w:t>
      </w:r>
      <w:r w:rsidRPr="005F6611">
        <w:rPr>
          <w:rFonts w:eastAsiaTheme="minorHAnsi"/>
          <w:color w:val="000000"/>
          <w:sz w:val="20"/>
          <w:szCs w:val="20"/>
          <w:lang w:eastAsia="en-US"/>
        </w:rPr>
        <w:t>çalışma ortamı</w:t>
      </w:r>
      <w:r w:rsidRPr="005F6611">
        <w:rPr>
          <w:rFonts w:eastAsiaTheme="minorHAnsi"/>
          <w:sz w:val="20"/>
          <w:szCs w:val="20"/>
          <w:lang w:eastAsia="en-US"/>
        </w:rPr>
        <w:t> </w:t>
      </w:r>
      <w:r w:rsidRPr="005F6611">
        <w:rPr>
          <w:rFonts w:eastAsiaTheme="minorHAnsi"/>
          <w:color w:val="000000"/>
          <w:sz w:val="20"/>
          <w:szCs w:val="20"/>
          <w:lang w:eastAsia="en-US"/>
        </w:rPr>
        <w:t>ile ilgili faktörlerin etkilerini kapsayan tutarlı</w:t>
      </w:r>
      <w:r w:rsidRPr="005F6611">
        <w:rPr>
          <w:rFonts w:eastAsiaTheme="minorHAnsi"/>
          <w:sz w:val="20"/>
          <w:szCs w:val="20"/>
          <w:lang w:eastAsia="en-US"/>
        </w:rPr>
        <w:t> </w:t>
      </w:r>
      <w:r w:rsidRPr="005F6611">
        <w:rPr>
          <w:rFonts w:eastAsiaTheme="minorHAnsi"/>
          <w:color w:val="000000"/>
          <w:sz w:val="20"/>
          <w:szCs w:val="20"/>
          <w:lang w:eastAsia="en-US"/>
        </w:rPr>
        <w:t>ve genel bir</w:t>
      </w:r>
      <w:r w:rsidRPr="005F6611">
        <w:rPr>
          <w:rFonts w:eastAsiaTheme="minorHAnsi"/>
          <w:sz w:val="20"/>
          <w:szCs w:val="20"/>
          <w:lang w:eastAsia="en-US"/>
        </w:rPr>
        <w:t> </w:t>
      </w:r>
      <w:r w:rsidRPr="005F6611">
        <w:rPr>
          <w:rFonts w:eastAsiaTheme="minorHAnsi"/>
          <w:color w:val="000000"/>
          <w:sz w:val="20"/>
          <w:szCs w:val="20"/>
          <w:lang w:eastAsia="en-US"/>
        </w:rPr>
        <w:t>önleme politikası</w:t>
      </w:r>
      <w:r w:rsidRPr="005F6611">
        <w:rPr>
          <w:rFonts w:eastAsiaTheme="minorHAnsi"/>
          <w:sz w:val="20"/>
          <w:szCs w:val="20"/>
          <w:lang w:eastAsia="en-US"/>
        </w:rPr>
        <w:t> </w:t>
      </w:r>
      <w:r w:rsidRPr="005F6611">
        <w:rPr>
          <w:rFonts w:eastAsiaTheme="minorHAnsi"/>
          <w:color w:val="000000"/>
          <w:sz w:val="20"/>
          <w:szCs w:val="20"/>
          <w:lang w:eastAsia="en-US"/>
        </w:rPr>
        <w:t>geliştirmeye yönelik</w:t>
      </w:r>
      <w:r w:rsidRPr="005F6611">
        <w:rPr>
          <w:rFonts w:eastAsiaTheme="minorHAnsi"/>
          <w:sz w:val="20"/>
          <w:szCs w:val="20"/>
          <w:lang w:eastAsia="en-US"/>
        </w:rPr>
        <w:t> </w:t>
      </w:r>
      <w:r w:rsidRPr="005F6611">
        <w:rPr>
          <w:rFonts w:eastAsiaTheme="minorHAnsi"/>
          <w:color w:val="000000"/>
          <w:sz w:val="20"/>
          <w:szCs w:val="20"/>
          <w:lang w:eastAsia="en-US"/>
        </w:rPr>
        <w:t>çalışmalar yapmak.</w:t>
      </w:r>
    </w:p>
    <w:p w:rsidR="00475A93" w:rsidRPr="005F6611" w:rsidRDefault="00475A93"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(2) Kurul</w:t>
      </w:r>
      <w:r w:rsidRPr="005F6611">
        <w:rPr>
          <w:rFonts w:eastAsiaTheme="minorHAnsi"/>
          <w:sz w:val="20"/>
          <w:szCs w:val="20"/>
          <w:lang w:eastAsia="en-US"/>
        </w:rPr>
        <w:t> </w:t>
      </w:r>
      <w:r w:rsidRPr="005F6611">
        <w:rPr>
          <w:rFonts w:eastAsiaTheme="minorHAnsi"/>
          <w:color w:val="000000"/>
          <w:sz w:val="20"/>
          <w:szCs w:val="20"/>
          <w:lang w:eastAsia="en-US"/>
        </w:rPr>
        <w:t>üyeleri bu Yönetmelikle kendilerine verilen görevleri yapmalarından dolayı</w:t>
      </w:r>
      <w:r w:rsidRPr="005F6611">
        <w:rPr>
          <w:rFonts w:eastAsiaTheme="minorHAnsi"/>
          <w:sz w:val="20"/>
          <w:szCs w:val="20"/>
          <w:lang w:eastAsia="en-US"/>
        </w:rPr>
        <w:t> </w:t>
      </w:r>
      <w:r w:rsidRPr="005F6611">
        <w:rPr>
          <w:rFonts w:eastAsiaTheme="minorHAnsi"/>
          <w:color w:val="000000"/>
          <w:sz w:val="20"/>
          <w:szCs w:val="20"/>
          <w:lang w:eastAsia="en-US"/>
        </w:rPr>
        <w:t>hakları</w:t>
      </w:r>
      <w:r w:rsidRPr="005F6611">
        <w:rPr>
          <w:rFonts w:eastAsiaTheme="minorHAnsi"/>
          <w:sz w:val="20"/>
          <w:szCs w:val="20"/>
          <w:lang w:eastAsia="en-US"/>
        </w:rPr>
        <w:t> </w:t>
      </w:r>
      <w:r w:rsidRPr="005F6611">
        <w:rPr>
          <w:rFonts w:eastAsiaTheme="minorHAnsi"/>
          <w:color w:val="000000"/>
          <w:sz w:val="20"/>
          <w:szCs w:val="20"/>
          <w:lang w:eastAsia="en-US"/>
        </w:rPr>
        <w:t>kısıtlanamaz, kötü</w:t>
      </w:r>
      <w:r w:rsidR="00C7703D" w:rsidRPr="005F6611">
        <w:rPr>
          <w:rFonts w:eastAsiaTheme="minorHAnsi"/>
          <w:color w:val="000000"/>
          <w:sz w:val="20"/>
          <w:szCs w:val="20"/>
          <w:lang w:eastAsia="en-US"/>
        </w:rPr>
        <w:t xml:space="preserve"> </w:t>
      </w:r>
      <w:r w:rsidRPr="005F6611">
        <w:rPr>
          <w:rFonts w:eastAsiaTheme="minorHAnsi"/>
          <w:color w:val="000000"/>
          <w:sz w:val="20"/>
          <w:szCs w:val="20"/>
          <w:lang w:eastAsia="en-US"/>
        </w:rPr>
        <w:t>davranış</w:t>
      </w:r>
      <w:r w:rsidRPr="005F6611">
        <w:rPr>
          <w:rFonts w:eastAsiaTheme="minorHAnsi"/>
          <w:sz w:val="20"/>
          <w:szCs w:val="20"/>
          <w:lang w:eastAsia="en-US"/>
        </w:rPr>
        <w:t> </w:t>
      </w:r>
      <w:r w:rsidRPr="005F6611">
        <w:rPr>
          <w:rFonts w:eastAsiaTheme="minorHAnsi"/>
          <w:color w:val="000000"/>
          <w:sz w:val="20"/>
          <w:szCs w:val="20"/>
          <w:lang w:eastAsia="en-US"/>
        </w:rPr>
        <w:t>ve muameleye maruz kalamazlar.</w:t>
      </w:r>
    </w:p>
    <w:p w:rsidR="00031766" w:rsidRPr="005F6611" w:rsidRDefault="00031766"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Çalışma usulleri</w:t>
      </w:r>
    </w:p>
    <w:p w:rsidR="00031766" w:rsidRPr="005F6611" w:rsidRDefault="00031766"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MADDE 9</w:t>
      </w:r>
      <w:r w:rsidRPr="005F6611">
        <w:rPr>
          <w:rFonts w:eastAsiaTheme="minorHAnsi"/>
          <w:sz w:val="20"/>
          <w:szCs w:val="20"/>
          <w:lang w:eastAsia="en-US"/>
        </w:rPr>
        <w:t> </w:t>
      </w:r>
      <w:r w:rsidRPr="005F6611">
        <w:rPr>
          <w:rFonts w:eastAsiaTheme="minorHAnsi"/>
          <w:color w:val="000000"/>
          <w:sz w:val="20"/>
          <w:szCs w:val="20"/>
          <w:lang w:eastAsia="en-US"/>
        </w:rPr>
        <w:t>–</w:t>
      </w:r>
      <w:r w:rsidRPr="005F6611">
        <w:rPr>
          <w:rFonts w:eastAsiaTheme="minorHAnsi"/>
          <w:sz w:val="20"/>
          <w:szCs w:val="20"/>
          <w:lang w:eastAsia="en-US"/>
        </w:rPr>
        <w:t> </w:t>
      </w:r>
      <w:r w:rsidRPr="005F6611">
        <w:rPr>
          <w:rFonts w:eastAsiaTheme="minorHAnsi"/>
          <w:color w:val="000000"/>
          <w:sz w:val="20"/>
          <w:szCs w:val="20"/>
          <w:lang w:eastAsia="en-US"/>
        </w:rPr>
        <w:t>(1) Kurul inceleme, izleme ve uyarmayı</w:t>
      </w:r>
      <w:r w:rsidRPr="005F6611">
        <w:rPr>
          <w:rFonts w:eastAsiaTheme="minorHAnsi"/>
          <w:sz w:val="20"/>
          <w:szCs w:val="20"/>
          <w:lang w:eastAsia="en-US"/>
        </w:rPr>
        <w:t> </w:t>
      </w:r>
      <w:r w:rsidRPr="005F6611">
        <w:rPr>
          <w:rFonts w:eastAsiaTheme="minorHAnsi"/>
          <w:color w:val="000000"/>
          <w:sz w:val="20"/>
          <w:szCs w:val="20"/>
          <w:lang w:eastAsia="en-US"/>
        </w:rPr>
        <w:t>öngören bir düzen içinde ve aşağıdaki esasları</w:t>
      </w:r>
      <w:r w:rsidRPr="005F6611">
        <w:rPr>
          <w:rFonts w:eastAsiaTheme="minorHAnsi"/>
          <w:sz w:val="20"/>
          <w:szCs w:val="20"/>
          <w:lang w:eastAsia="en-US"/>
        </w:rPr>
        <w:t> </w:t>
      </w:r>
      <w:r w:rsidRPr="005F6611">
        <w:rPr>
          <w:rFonts w:eastAsiaTheme="minorHAnsi"/>
          <w:color w:val="000000"/>
          <w:sz w:val="20"/>
          <w:szCs w:val="20"/>
          <w:lang w:eastAsia="en-US"/>
        </w:rPr>
        <w:t>göz</w:t>
      </w:r>
      <w:r w:rsidRPr="005F6611">
        <w:rPr>
          <w:rFonts w:eastAsiaTheme="minorHAnsi"/>
          <w:sz w:val="20"/>
          <w:szCs w:val="20"/>
          <w:lang w:eastAsia="en-US"/>
        </w:rPr>
        <w:t> </w:t>
      </w:r>
      <w:r w:rsidRPr="005F6611">
        <w:rPr>
          <w:rFonts w:eastAsiaTheme="minorHAnsi"/>
          <w:color w:val="000000"/>
          <w:sz w:val="20"/>
          <w:szCs w:val="20"/>
          <w:lang w:eastAsia="en-US"/>
        </w:rPr>
        <w:t>önünde bulundurarak</w:t>
      </w:r>
      <w:r w:rsidRPr="005F6611">
        <w:rPr>
          <w:rFonts w:eastAsiaTheme="minorHAnsi"/>
          <w:sz w:val="20"/>
          <w:szCs w:val="20"/>
          <w:lang w:eastAsia="en-US"/>
        </w:rPr>
        <w:t> </w:t>
      </w:r>
      <w:r w:rsidRPr="005F6611">
        <w:rPr>
          <w:rFonts w:eastAsiaTheme="minorHAnsi"/>
          <w:color w:val="000000"/>
          <w:sz w:val="20"/>
          <w:szCs w:val="20"/>
          <w:lang w:eastAsia="en-US"/>
        </w:rPr>
        <w:t>çalışır.</w:t>
      </w:r>
    </w:p>
    <w:p w:rsidR="00031766" w:rsidRPr="005F6611" w:rsidRDefault="00031766"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a) Kurullar ayda en az bir kere toplanır. Ancak kurul, işyerinin tehlike sınıfını</w:t>
      </w:r>
      <w:r w:rsidRPr="005F6611">
        <w:rPr>
          <w:rFonts w:eastAsiaTheme="minorHAnsi"/>
          <w:sz w:val="20"/>
          <w:szCs w:val="20"/>
          <w:lang w:eastAsia="en-US"/>
        </w:rPr>
        <w:t> </w:t>
      </w:r>
      <w:r w:rsidRPr="005F6611">
        <w:rPr>
          <w:rFonts w:eastAsiaTheme="minorHAnsi"/>
          <w:color w:val="000000"/>
          <w:sz w:val="20"/>
          <w:szCs w:val="20"/>
          <w:lang w:eastAsia="en-US"/>
        </w:rPr>
        <w:t>dikkate alarak, tehlikeli işyerlerinde bu sürenin iki ay, az tehlikeli işyerlerinde ise</w:t>
      </w:r>
      <w:r w:rsidRPr="005F6611">
        <w:rPr>
          <w:rFonts w:eastAsiaTheme="minorHAnsi"/>
          <w:sz w:val="20"/>
          <w:szCs w:val="20"/>
          <w:lang w:eastAsia="en-US"/>
        </w:rPr>
        <w:t> </w:t>
      </w:r>
      <w:r w:rsidRPr="005F6611">
        <w:rPr>
          <w:rFonts w:eastAsiaTheme="minorHAnsi"/>
          <w:color w:val="000000"/>
          <w:sz w:val="20"/>
          <w:szCs w:val="20"/>
          <w:lang w:eastAsia="en-US"/>
        </w:rPr>
        <w:t>üç</w:t>
      </w:r>
      <w:r w:rsidRPr="005F6611">
        <w:rPr>
          <w:rFonts w:eastAsiaTheme="minorHAnsi"/>
          <w:sz w:val="20"/>
          <w:szCs w:val="20"/>
          <w:lang w:eastAsia="en-US"/>
        </w:rPr>
        <w:t> </w:t>
      </w:r>
      <w:r w:rsidRPr="005F6611">
        <w:rPr>
          <w:rFonts w:eastAsiaTheme="minorHAnsi"/>
          <w:color w:val="000000"/>
          <w:sz w:val="20"/>
          <w:szCs w:val="20"/>
          <w:lang w:eastAsia="en-US"/>
        </w:rPr>
        <w:t>ay olarak belirlenmesine karar verebilir.</w:t>
      </w:r>
    </w:p>
    <w:p w:rsidR="00031766" w:rsidRPr="005F6611" w:rsidRDefault="00031766"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b) Toplantının gündemi, yeri, günü</w:t>
      </w:r>
      <w:r w:rsidRPr="005F6611">
        <w:rPr>
          <w:rFonts w:eastAsiaTheme="minorHAnsi"/>
          <w:sz w:val="20"/>
          <w:szCs w:val="20"/>
          <w:lang w:eastAsia="en-US"/>
        </w:rPr>
        <w:t> </w:t>
      </w:r>
      <w:r w:rsidRPr="005F6611">
        <w:rPr>
          <w:rFonts w:eastAsiaTheme="minorHAnsi"/>
          <w:color w:val="000000"/>
          <w:sz w:val="20"/>
          <w:szCs w:val="20"/>
          <w:lang w:eastAsia="en-US"/>
        </w:rPr>
        <w:t>ve saati toplantıdan en az kırk sekiz saat</w:t>
      </w:r>
      <w:r w:rsidRPr="005F6611">
        <w:rPr>
          <w:rFonts w:eastAsiaTheme="minorHAnsi"/>
          <w:sz w:val="20"/>
          <w:szCs w:val="20"/>
          <w:lang w:eastAsia="en-US"/>
        </w:rPr>
        <w:t> </w:t>
      </w:r>
      <w:r w:rsidRPr="005F6611">
        <w:rPr>
          <w:rFonts w:eastAsiaTheme="minorHAnsi"/>
          <w:color w:val="000000"/>
          <w:sz w:val="20"/>
          <w:szCs w:val="20"/>
          <w:lang w:eastAsia="en-US"/>
        </w:rPr>
        <w:t>önce kurul</w:t>
      </w:r>
      <w:r w:rsidRPr="005F6611">
        <w:rPr>
          <w:rFonts w:eastAsiaTheme="minorHAnsi"/>
          <w:sz w:val="20"/>
          <w:szCs w:val="20"/>
          <w:lang w:eastAsia="en-US"/>
        </w:rPr>
        <w:t> </w:t>
      </w:r>
      <w:r w:rsidRPr="005F6611">
        <w:rPr>
          <w:rFonts w:eastAsiaTheme="minorHAnsi"/>
          <w:color w:val="000000"/>
          <w:sz w:val="20"/>
          <w:szCs w:val="20"/>
          <w:lang w:eastAsia="en-US"/>
        </w:rPr>
        <w:t>üyelerine bildirilir. Gündem, sorunların ve varsa iş</w:t>
      </w:r>
      <w:r w:rsidRPr="005F6611">
        <w:rPr>
          <w:rFonts w:eastAsiaTheme="minorHAnsi"/>
          <w:sz w:val="20"/>
          <w:szCs w:val="20"/>
          <w:lang w:eastAsia="en-US"/>
        </w:rPr>
        <w:t> </w:t>
      </w:r>
      <w:r w:rsidRPr="005F6611">
        <w:rPr>
          <w:rFonts w:eastAsiaTheme="minorHAnsi"/>
          <w:color w:val="000000"/>
          <w:sz w:val="20"/>
          <w:szCs w:val="20"/>
          <w:lang w:eastAsia="en-US"/>
        </w:rPr>
        <w:t>sağlığı</w:t>
      </w:r>
      <w:r w:rsidRPr="005F6611">
        <w:rPr>
          <w:rFonts w:eastAsiaTheme="minorHAnsi"/>
          <w:sz w:val="20"/>
          <w:szCs w:val="20"/>
          <w:lang w:eastAsia="en-US"/>
        </w:rPr>
        <w:t> </w:t>
      </w:r>
      <w:r w:rsidRPr="005F6611">
        <w:rPr>
          <w:rFonts w:eastAsiaTheme="minorHAnsi"/>
          <w:color w:val="000000"/>
          <w:sz w:val="20"/>
          <w:szCs w:val="20"/>
          <w:lang w:eastAsia="en-US"/>
        </w:rPr>
        <w:t>ve güvenliğine ilişkin projelerin</w:t>
      </w:r>
      <w:r w:rsidRPr="005F6611">
        <w:rPr>
          <w:rFonts w:eastAsiaTheme="minorHAnsi"/>
          <w:sz w:val="20"/>
          <w:szCs w:val="20"/>
          <w:lang w:eastAsia="en-US"/>
        </w:rPr>
        <w:t> </w:t>
      </w:r>
      <w:r w:rsidRPr="005F6611">
        <w:rPr>
          <w:rFonts w:eastAsiaTheme="minorHAnsi"/>
          <w:color w:val="000000"/>
          <w:sz w:val="20"/>
          <w:szCs w:val="20"/>
          <w:lang w:eastAsia="en-US"/>
        </w:rPr>
        <w:t>önem sırasına göre belirlenir. Kurul</w:t>
      </w:r>
      <w:r w:rsidRPr="005F6611">
        <w:rPr>
          <w:rFonts w:eastAsiaTheme="minorHAnsi"/>
          <w:sz w:val="20"/>
          <w:szCs w:val="20"/>
          <w:lang w:eastAsia="en-US"/>
        </w:rPr>
        <w:t> </w:t>
      </w:r>
      <w:r w:rsidRPr="005F6611">
        <w:rPr>
          <w:rFonts w:eastAsiaTheme="minorHAnsi"/>
          <w:color w:val="000000"/>
          <w:sz w:val="20"/>
          <w:szCs w:val="20"/>
          <w:lang w:eastAsia="en-US"/>
        </w:rPr>
        <w:t>üyeleri gündemde değişiklik isteyebilirler. Bu istek kurulca uygun görüldüğünde gündem buna göre değiştirilir.</w:t>
      </w:r>
    </w:p>
    <w:p w:rsidR="00031766" w:rsidRPr="005F6611" w:rsidRDefault="00031766"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c)</w:t>
      </w:r>
      <w:r w:rsidRPr="005F6611">
        <w:rPr>
          <w:rFonts w:eastAsiaTheme="minorHAnsi"/>
          <w:sz w:val="20"/>
          <w:szCs w:val="20"/>
          <w:lang w:eastAsia="en-US"/>
        </w:rPr>
        <w:t> </w:t>
      </w:r>
      <w:r w:rsidRPr="005F6611">
        <w:rPr>
          <w:rFonts w:eastAsiaTheme="minorHAnsi"/>
          <w:color w:val="000000"/>
          <w:sz w:val="20"/>
          <w:szCs w:val="20"/>
          <w:lang w:eastAsia="en-US"/>
        </w:rPr>
        <w:t>Ölümlü, uzuv kayıplı</w:t>
      </w:r>
      <w:r w:rsidRPr="005F6611">
        <w:rPr>
          <w:rFonts w:eastAsiaTheme="minorHAnsi"/>
          <w:sz w:val="20"/>
          <w:szCs w:val="20"/>
          <w:lang w:eastAsia="en-US"/>
        </w:rPr>
        <w:t> </w:t>
      </w:r>
      <w:r w:rsidRPr="005F6611">
        <w:rPr>
          <w:rFonts w:eastAsiaTheme="minorHAnsi"/>
          <w:color w:val="000000"/>
          <w:sz w:val="20"/>
          <w:szCs w:val="20"/>
          <w:lang w:eastAsia="en-US"/>
        </w:rPr>
        <w:t>veya ağır iş</w:t>
      </w:r>
      <w:r w:rsidRPr="005F6611">
        <w:rPr>
          <w:rFonts w:eastAsiaTheme="minorHAnsi"/>
          <w:sz w:val="20"/>
          <w:szCs w:val="20"/>
          <w:lang w:eastAsia="en-US"/>
        </w:rPr>
        <w:t> </w:t>
      </w:r>
      <w:r w:rsidRPr="005F6611">
        <w:rPr>
          <w:rFonts w:eastAsiaTheme="minorHAnsi"/>
          <w:color w:val="000000"/>
          <w:sz w:val="20"/>
          <w:szCs w:val="20"/>
          <w:lang w:eastAsia="en-US"/>
        </w:rPr>
        <w:t>kazası</w:t>
      </w:r>
      <w:r w:rsidRPr="005F6611">
        <w:rPr>
          <w:rFonts w:eastAsiaTheme="minorHAnsi"/>
          <w:sz w:val="20"/>
          <w:szCs w:val="20"/>
          <w:lang w:eastAsia="en-US"/>
        </w:rPr>
        <w:t> </w:t>
      </w:r>
      <w:r w:rsidRPr="005F6611">
        <w:rPr>
          <w:rFonts w:eastAsiaTheme="minorHAnsi"/>
          <w:color w:val="000000"/>
          <w:sz w:val="20"/>
          <w:szCs w:val="20"/>
          <w:lang w:eastAsia="en-US"/>
        </w:rPr>
        <w:t>halleri veya</w:t>
      </w:r>
      <w:r w:rsidRPr="005F6611">
        <w:rPr>
          <w:rFonts w:eastAsiaTheme="minorHAnsi"/>
          <w:sz w:val="20"/>
          <w:szCs w:val="20"/>
          <w:lang w:eastAsia="en-US"/>
        </w:rPr>
        <w:t> </w:t>
      </w:r>
      <w:r w:rsidRPr="005F6611">
        <w:rPr>
          <w:rFonts w:eastAsiaTheme="minorHAnsi"/>
          <w:color w:val="000000"/>
          <w:sz w:val="20"/>
          <w:szCs w:val="20"/>
          <w:lang w:eastAsia="en-US"/>
        </w:rPr>
        <w:t>özel bir tedbiri gerektiren</w:t>
      </w:r>
      <w:r w:rsidRPr="005F6611">
        <w:rPr>
          <w:rFonts w:eastAsiaTheme="minorHAnsi"/>
          <w:sz w:val="20"/>
          <w:szCs w:val="20"/>
          <w:lang w:eastAsia="en-US"/>
        </w:rPr>
        <w:t> </w:t>
      </w:r>
      <w:r w:rsidRPr="005F6611">
        <w:rPr>
          <w:rFonts w:eastAsiaTheme="minorHAnsi"/>
          <w:color w:val="000000"/>
          <w:sz w:val="20"/>
          <w:szCs w:val="20"/>
          <w:lang w:eastAsia="en-US"/>
        </w:rPr>
        <w:t>önemli hallerde kurul</w:t>
      </w:r>
      <w:r w:rsidR="002F730A" w:rsidRPr="005F6611">
        <w:rPr>
          <w:rFonts w:eastAsiaTheme="minorHAnsi"/>
          <w:color w:val="000000"/>
          <w:sz w:val="20"/>
          <w:szCs w:val="20"/>
          <w:lang w:eastAsia="en-US"/>
        </w:rPr>
        <w:t xml:space="preserve"> </w:t>
      </w:r>
      <w:r w:rsidRPr="005F6611">
        <w:rPr>
          <w:rFonts w:eastAsiaTheme="minorHAnsi"/>
          <w:color w:val="000000"/>
          <w:sz w:val="20"/>
          <w:szCs w:val="20"/>
          <w:lang w:eastAsia="en-US"/>
        </w:rPr>
        <w:t>üyelerinden herhangi biri kurulu olağanüstü</w:t>
      </w:r>
      <w:r w:rsidRPr="005F6611">
        <w:rPr>
          <w:rFonts w:eastAsiaTheme="minorHAnsi"/>
          <w:sz w:val="20"/>
          <w:szCs w:val="20"/>
          <w:lang w:eastAsia="en-US"/>
        </w:rPr>
        <w:t> </w:t>
      </w:r>
      <w:r w:rsidRPr="005F6611">
        <w:rPr>
          <w:rFonts w:eastAsiaTheme="minorHAnsi"/>
          <w:color w:val="000000"/>
          <w:sz w:val="20"/>
          <w:szCs w:val="20"/>
          <w:lang w:eastAsia="en-US"/>
        </w:rPr>
        <w:t>toplantıya</w:t>
      </w:r>
      <w:r w:rsidRPr="005F6611">
        <w:rPr>
          <w:rFonts w:eastAsiaTheme="minorHAnsi"/>
          <w:sz w:val="20"/>
          <w:szCs w:val="20"/>
          <w:lang w:eastAsia="en-US"/>
        </w:rPr>
        <w:t> </w:t>
      </w:r>
      <w:r w:rsidRPr="005F6611">
        <w:rPr>
          <w:rFonts w:eastAsiaTheme="minorHAnsi"/>
          <w:color w:val="000000"/>
          <w:sz w:val="20"/>
          <w:szCs w:val="20"/>
          <w:lang w:eastAsia="en-US"/>
        </w:rPr>
        <w:t>çağırabilir. Bu konudaki tekliflerin kurul başkanına veya sekreterine yapılması</w:t>
      </w:r>
      <w:r w:rsidRPr="005F6611">
        <w:rPr>
          <w:rFonts w:eastAsiaTheme="minorHAnsi"/>
          <w:sz w:val="20"/>
          <w:szCs w:val="20"/>
          <w:lang w:eastAsia="en-US"/>
        </w:rPr>
        <w:t> </w:t>
      </w:r>
      <w:r w:rsidRPr="005F6611">
        <w:rPr>
          <w:rFonts w:eastAsiaTheme="minorHAnsi"/>
          <w:color w:val="000000"/>
          <w:sz w:val="20"/>
          <w:szCs w:val="20"/>
          <w:lang w:eastAsia="en-US"/>
        </w:rPr>
        <w:t>gerekir. Toplantı</w:t>
      </w:r>
      <w:r w:rsidRPr="005F6611">
        <w:rPr>
          <w:rFonts w:eastAsiaTheme="minorHAnsi"/>
          <w:sz w:val="20"/>
          <w:szCs w:val="20"/>
          <w:lang w:eastAsia="en-US"/>
        </w:rPr>
        <w:t> </w:t>
      </w:r>
      <w:r w:rsidRPr="005F6611">
        <w:rPr>
          <w:rFonts w:eastAsiaTheme="minorHAnsi"/>
          <w:color w:val="000000"/>
          <w:sz w:val="20"/>
          <w:szCs w:val="20"/>
          <w:lang w:eastAsia="en-US"/>
        </w:rPr>
        <w:t>zamanı, konunun ivedilik ve</w:t>
      </w:r>
      <w:r w:rsidRPr="005F6611">
        <w:rPr>
          <w:rFonts w:eastAsiaTheme="minorHAnsi"/>
          <w:sz w:val="20"/>
          <w:szCs w:val="20"/>
          <w:lang w:eastAsia="en-US"/>
        </w:rPr>
        <w:t> </w:t>
      </w:r>
      <w:r w:rsidRPr="005F6611">
        <w:rPr>
          <w:rFonts w:eastAsiaTheme="minorHAnsi"/>
          <w:color w:val="000000"/>
          <w:sz w:val="20"/>
          <w:szCs w:val="20"/>
          <w:lang w:eastAsia="en-US"/>
        </w:rPr>
        <w:t>önemine göre tespit olunur.</w:t>
      </w:r>
    </w:p>
    <w:p w:rsidR="00031766" w:rsidRPr="005F6611" w:rsidRDefault="00031766"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ç) Kurul toplantılarının günlük</w:t>
      </w:r>
      <w:r w:rsidRPr="005F6611">
        <w:rPr>
          <w:rFonts w:eastAsiaTheme="minorHAnsi"/>
          <w:sz w:val="20"/>
          <w:szCs w:val="20"/>
          <w:lang w:eastAsia="en-US"/>
        </w:rPr>
        <w:t> </w:t>
      </w:r>
      <w:r w:rsidRPr="005F6611">
        <w:rPr>
          <w:rFonts w:eastAsiaTheme="minorHAnsi"/>
          <w:color w:val="000000"/>
          <w:sz w:val="20"/>
          <w:szCs w:val="20"/>
          <w:lang w:eastAsia="en-US"/>
        </w:rPr>
        <w:t>çalışma saatleri içinde yapılması</w:t>
      </w:r>
      <w:r w:rsidRPr="005F6611">
        <w:rPr>
          <w:rFonts w:eastAsiaTheme="minorHAnsi"/>
          <w:sz w:val="20"/>
          <w:szCs w:val="20"/>
          <w:lang w:eastAsia="en-US"/>
        </w:rPr>
        <w:t> </w:t>
      </w:r>
      <w:r w:rsidRPr="005F6611">
        <w:rPr>
          <w:rFonts w:eastAsiaTheme="minorHAnsi"/>
          <w:color w:val="000000"/>
          <w:sz w:val="20"/>
          <w:szCs w:val="20"/>
          <w:lang w:eastAsia="en-US"/>
        </w:rPr>
        <w:t>asıldır. Kurulun toplantılarında geçecek süreler günlük</w:t>
      </w:r>
      <w:r w:rsidRPr="005F6611">
        <w:rPr>
          <w:rFonts w:eastAsiaTheme="minorHAnsi"/>
          <w:sz w:val="20"/>
          <w:szCs w:val="20"/>
          <w:lang w:eastAsia="en-US"/>
        </w:rPr>
        <w:t> </w:t>
      </w:r>
      <w:r w:rsidRPr="005F6611">
        <w:rPr>
          <w:rFonts w:eastAsiaTheme="minorHAnsi"/>
          <w:color w:val="000000"/>
          <w:sz w:val="20"/>
          <w:szCs w:val="20"/>
          <w:lang w:eastAsia="en-US"/>
        </w:rPr>
        <w:t>çalışma süresinden sayılır.</w:t>
      </w:r>
    </w:p>
    <w:p w:rsidR="00031766" w:rsidRPr="005F6611" w:rsidRDefault="00031766"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d) Kurul,</w:t>
      </w:r>
      <w:r w:rsidRPr="005F6611">
        <w:rPr>
          <w:rFonts w:eastAsiaTheme="minorHAnsi"/>
          <w:sz w:val="20"/>
          <w:szCs w:val="20"/>
          <w:lang w:eastAsia="en-US"/>
        </w:rPr>
        <w:t> </w:t>
      </w:r>
      <w:r w:rsidRPr="005F6611">
        <w:rPr>
          <w:rFonts w:eastAsiaTheme="minorHAnsi"/>
          <w:color w:val="000000"/>
          <w:sz w:val="20"/>
          <w:szCs w:val="20"/>
          <w:lang w:eastAsia="en-US"/>
        </w:rPr>
        <w:t>üye tam sayısının salt</w:t>
      </w:r>
      <w:r w:rsidRPr="005F6611">
        <w:rPr>
          <w:rFonts w:eastAsiaTheme="minorHAnsi"/>
          <w:sz w:val="20"/>
          <w:szCs w:val="20"/>
          <w:lang w:eastAsia="en-US"/>
        </w:rPr>
        <w:t> </w:t>
      </w:r>
      <w:r w:rsidRPr="005F6611">
        <w:rPr>
          <w:rFonts w:eastAsiaTheme="minorHAnsi"/>
          <w:color w:val="000000"/>
          <w:sz w:val="20"/>
          <w:szCs w:val="20"/>
          <w:lang w:eastAsia="en-US"/>
        </w:rPr>
        <w:t>çoğunluğu ile işveren veya işveren vekili başkanlığında toplanır ve katılanların salt</w:t>
      </w:r>
      <w:r w:rsidRPr="005F6611">
        <w:rPr>
          <w:rFonts w:eastAsiaTheme="minorHAnsi"/>
          <w:sz w:val="20"/>
          <w:szCs w:val="20"/>
          <w:lang w:eastAsia="en-US"/>
        </w:rPr>
        <w:t> </w:t>
      </w:r>
      <w:r w:rsidRPr="005F6611">
        <w:rPr>
          <w:rFonts w:eastAsiaTheme="minorHAnsi"/>
          <w:color w:val="000000"/>
          <w:sz w:val="20"/>
          <w:szCs w:val="20"/>
          <w:lang w:eastAsia="en-US"/>
        </w:rPr>
        <w:t>çoğunluğu ile karar alır.</w:t>
      </w:r>
      <w:r w:rsidRPr="005F6611">
        <w:rPr>
          <w:rFonts w:eastAsiaTheme="minorHAnsi"/>
          <w:sz w:val="20"/>
          <w:szCs w:val="20"/>
          <w:lang w:eastAsia="en-US"/>
        </w:rPr>
        <w:t> </w:t>
      </w:r>
      <w:r w:rsidRPr="005F6611">
        <w:rPr>
          <w:rFonts w:eastAsiaTheme="minorHAnsi"/>
          <w:color w:val="000000"/>
          <w:sz w:val="20"/>
          <w:szCs w:val="20"/>
          <w:lang w:eastAsia="en-US"/>
        </w:rPr>
        <w:t>Çekimser oy kullanılamaz. Oyların eşitliği halinde başkanın oyu kararı</w:t>
      </w:r>
      <w:r w:rsidRPr="005F6611">
        <w:rPr>
          <w:rFonts w:eastAsiaTheme="minorHAnsi"/>
          <w:sz w:val="20"/>
          <w:szCs w:val="20"/>
          <w:lang w:eastAsia="en-US"/>
        </w:rPr>
        <w:t> </w:t>
      </w:r>
      <w:r w:rsidRPr="005F6611">
        <w:rPr>
          <w:rFonts w:eastAsiaTheme="minorHAnsi"/>
          <w:color w:val="000000"/>
          <w:sz w:val="20"/>
          <w:szCs w:val="20"/>
          <w:lang w:eastAsia="en-US"/>
        </w:rPr>
        <w:t>belirler.</w:t>
      </w:r>
      <w:r w:rsidRPr="005F6611">
        <w:rPr>
          <w:rFonts w:eastAsiaTheme="minorHAnsi"/>
          <w:sz w:val="20"/>
          <w:szCs w:val="20"/>
          <w:lang w:eastAsia="en-US"/>
        </w:rPr>
        <w:t> </w:t>
      </w:r>
      <w:r w:rsidRPr="005F6611">
        <w:rPr>
          <w:rFonts w:eastAsiaTheme="minorHAnsi"/>
          <w:color w:val="000000"/>
          <w:sz w:val="20"/>
          <w:szCs w:val="20"/>
          <w:lang w:eastAsia="en-US"/>
        </w:rPr>
        <w:t>Çoğunluğun sağlanamadığı</w:t>
      </w:r>
      <w:r w:rsidRPr="005F6611">
        <w:rPr>
          <w:rFonts w:eastAsiaTheme="minorHAnsi"/>
          <w:sz w:val="20"/>
          <w:szCs w:val="20"/>
          <w:lang w:eastAsia="en-US"/>
        </w:rPr>
        <w:t> </w:t>
      </w:r>
      <w:r w:rsidRPr="005F6611">
        <w:rPr>
          <w:rFonts w:eastAsiaTheme="minorHAnsi"/>
          <w:color w:val="000000"/>
          <w:sz w:val="20"/>
          <w:szCs w:val="20"/>
          <w:lang w:eastAsia="en-US"/>
        </w:rPr>
        <w:t>veya başka bir nedenle toplantının yapılmadığı</w:t>
      </w:r>
      <w:r w:rsidRPr="005F6611">
        <w:rPr>
          <w:rFonts w:eastAsiaTheme="minorHAnsi"/>
          <w:sz w:val="20"/>
          <w:szCs w:val="20"/>
          <w:lang w:eastAsia="en-US"/>
        </w:rPr>
        <w:t> </w:t>
      </w:r>
      <w:r w:rsidRPr="005F6611">
        <w:rPr>
          <w:rFonts w:eastAsiaTheme="minorHAnsi"/>
          <w:color w:val="000000"/>
          <w:sz w:val="20"/>
          <w:szCs w:val="20"/>
          <w:lang w:eastAsia="en-US"/>
        </w:rPr>
        <w:t>hallerde durumu belirten bir tutanak düzenlenir.</w:t>
      </w:r>
    </w:p>
    <w:p w:rsidR="00031766" w:rsidRPr="005F6611" w:rsidRDefault="00031766"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e) Her toplantıda, görüşülen konularla ilgili alınan kararları</w:t>
      </w:r>
      <w:r w:rsidRPr="005F6611">
        <w:rPr>
          <w:rFonts w:eastAsiaTheme="minorHAnsi"/>
          <w:sz w:val="20"/>
          <w:szCs w:val="20"/>
          <w:lang w:eastAsia="en-US"/>
        </w:rPr>
        <w:t> </w:t>
      </w:r>
      <w:r w:rsidRPr="005F6611">
        <w:rPr>
          <w:rFonts w:eastAsiaTheme="minorHAnsi"/>
          <w:color w:val="000000"/>
          <w:sz w:val="20"/>
          <w:szCs w:val="20"/>
          <w:lang w:eastAsia="en-US"/>
        </w:rPr>
        <w:t>içeren bir tutanak düzenlenir. Tutanak, toplantıya katılan başkan ve</w:t>
      </w:r>
      <w:r w:rsidRPr="005F6611">
        <w:rPr>
          <w:rFonts w:eastAsiaTheme="minorHAnsi"/>
          <w:sz w:val="20"/>
          <w:szCs w:val="20"/>
          <w:lang w:eastAsia="en-US"/>
        </w:rPr>
        <w:t> </w:t>
      </w:r>
      <w:r w:rsidRPr="005F6611">
        <w:rPr>
          <w:rFonts w:eastAsiaTheme="minorHAnsi"/>
          <w:color w:val="000000"/>
          <w:sz w:val="20"/>
          <w:szCs w:val="20"/>
          <w:lang w:eastAsia="en-US"/>
        </w:rPr>
        <w:t>üyeler tarafından imzalanır.</w:t>
      </w:r>
      <w:r w:rsidRPr="005F6611">
        <w:rPr>
          <w:rFonts w:eastAsiaTheme="minorHAnsi"/>
          <w:sz w:val="20"/>
          <w:szCs w:val="20"/>
          <w:lang w:eastAsia="en-US"/>
        </w:rPr>
        <w:t> </w:t>
      </w:r>
      <w:r w:rsidRPr="005F6611">
        <w:rPr>
          <w:rFonts w:eastAsiaTheme="minorHAnsi"/>
          <w:color w:val="000000"/>
          <w:sz w:val="20"/>
          <w:szCs w:val="20"/>
          <w:lang w:eastAsia="en-US"/>
        </w:rPr>
        <w:t>İmza altına alınan kararlar herhangi bir işleme gerek kalmaksızın işverene bildirilmiş</w:t>
      </w:r>
      <w:r w:rsidRPr="005F6611">
        <w:rPr>
          <w:rFonts w:eastAsiaTheme="minorHAnsi"/>
          <w:sz w:val="20"/>
          <w:szCs w:val="20"/>
          <w:lang w:eastAsia="en-US"/>
        </w:rPr>
        <w:t> </w:t>
      </w:r>
      <w:r w:rsidRPr="005F6611">
        <w:rPr>
          <w:rFonts w:eastAsiaTheme="minorHAnsi"/>
          <w:color w:val="000000"/>
          <w:sz w:val="20"/>
          <w:szCs w:val="20"/>
          <w:lang w:eastAsia="en-US"/>
        </w:rPr>
        <w:t>sayılır.</w:t>
      </w:r>
      <w:r w:rsidRPr="005F6611">
        <w:rPr>
          <w:rFonts w:eastAsiaTheme="minorHAnsi"/>
          <w:sz w:val="20"/>
          <w:szCs w:val="20"/>
          <w:lang w:eastAsia="en-US"/>
        </w:rPr>
        <w:t> </w:t>
      </w:r>
      <w:r w:rsidRPr="005F6611">
        <w:rPr>
          <w:rFonts w:eastAsiaTheme="minorHAnsi"/>
          <w:color w:val="000000"/>
          <w:sz w:val="20"/>
          <w:szCs w:val="20"/>
          <w:lang w:eastAsia="en-US"/>
        </w:rPr>
        <w:t>İmzalı</w:t>
      </w:r>
      <w:r w:rsidRPr="005F6611">
        <w:rPr>
          <w:rFonts w:eastAsiaTheme="minorHAnsi"/>
          <w:sz w:val="20"/>
          <w:szCs w:val="20"/>
          <w:lang w:eastAsia="en-US"/>
        </w:rPr>
        <w:t> </w:t>
      </w:r>
      <w:r w:rsidRPr="005F6611">
        <w:rPr>
          <w:rFonts w:eastAsiaTheme="minorHAnsi"/>
          <w:color w:val="000000"/>
          <w:sz w:val="20"/>
          <w:szCs w:val="20"/>
          <w:lang w:eastAsia="en-US"/>
        </w:rPr>
        <w:t>tutanak ve kararlar sırasıyla</w:t>
      </w:r>
      <w:r w:rsidRPr="005F6611">
        <w:rPr>
          <w:rFonts w:eastAsiaTheme="minorHAnsi"/>
          <w:sz w:val="20"/>
          <w:szCs w:val="20"/>
          <w:lang w:eastAsia="en-US"/>
        </w:rPr>
        <w:t> </w:t>
      </w:r>
      <w:r w:rsidRPr="005F6611">
        <w:rPr>
          <w:rFonts w:eastAsiaTheme="minorHAnsi"/>
          <w:color w:val="000000"/>
          <w:sz w:val="20"/>
          <w:szCs w:val="20"/>
          <w:lang w:eastAsia="en-US"/>
        </w:rPr>
        <w:t>özel dosyasında saklanır.</w:t>
      </w:r>
    </w:p>
    <w:p w:rsidR="00031766" w:rsidRPr="005F6611" w:rsidRDefault="00031766"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f) Toplantıda alınan kararlar gereği yapılmak</w:t>
      </w:r>
      <w:r w:rsidRPr="005F6611">
        <w:rPr>
          <w:rFonts w:eastAsiaTheme="minorHAnsi"/>
          <w:sz w:val="20"/>
          <w:szCs w:val="20"/>
          <w:lang w:eastAsia="en-US"/>
        </w:rPr>
        <w:t> </w:t>
      </w:r>
      <w:r w:rsidRPr="005F6611">
        <w:rPr>
          <w:rFonts w:eastAsiaTheme="minorHAnsi"/>
          <w:color w:val="000000"/>
          <w:sz w:val="20"/>
          <w:szCs w:val="20"/>
          <w:lang w:eastAsia="en-US"/>
        </w:rPr>
        <w:t>üzere ilgililere duyurulur. Ayrıca</w:t>
      </w:r>
      <w:r w:rsidRPr="005F6611">
        <w:rPr>
          <w:rFonts w:eastAsiaTheme="minorHAnsi"/>
          <w:sz w:val="20"/>
          <w:szCs w:val="20"/>
          <w:lang w:eastAsia="en-US"/>
        </w:rPr>
        <w:t> </w:t>
      </w:r>
      <w:r w:rsidRPr="005F6611">
        <w:rPr>
          <w:rFonts w:eastAsiaTheme="minorHAnsi"/>
          <w:color w:val="000000"/>
          <w:sz w:val="20"/>
          <w:szCs w:val="20"/>
          <w:lang w:eastAsia="en-US"/>
        </w:rPr>
        <w:t>çalışanlara duyurulması</w:t>
      </w:r>
      <w:r w:rsidRPr="005F6611">
        <w:rPr>
          <w:rFonts w:eastAsiaTheme="minorHAnsi"/>
          <w:sz w:val="20"/>
          <w:szCs w:val="20"/>
          <w:lang w:eastAsia="en-US"/>
        </w:rPr>
        <w:t> </w:t>
      </w:r>
      <w:r w:rsidRPr="005F6611">
        <w:rPr>
          <w:rFonts w:eastAsiaTheme="minorHAnsi"/>
          <w:color w:val="000000"/>
          <w:sz w:val="20"/>
          <w:szCs w:val="20"/>
          <w:lang w:eastAsia="en-US"/>
        </w:rPr>
        <w:t>faydalı</w:t>
      </w:r>
      <w:r w:rsidR="001D5B4D" w:rsidRPr="005F6611">
        <w:rPr>
          <w:rFonts w:eastAsiaTheme="minorHAnsi"/>
          <w:color w:val="000000"/>
          <w:sz w:val="20"/>
          <w:szCs w:val="20"/>
          <w:lang w:eastAsia="en-US"/>
        </w:rPr>
        <w:t xml:space="preserve"> </w:t>
      </w:r>
      <w:r w:rsidRPr="005F6611">
        <w:rPr>
          <w:rFonts w:eastAsiaTheme="minorHAnsi"/>
          <w:color w:val="000000"/>
          <w:sz w:val="20"/>
          <w:szCs w:val="20"/>
          <w:lang w:eastAsia="en-US"/>
        </w:rPr>
        <w:t>görülen konular işyerinde ilân edilir.</w:t>
      </w:r>
    </w:p>
    <w:p w:rsidR="00031766" w:rsidRPr="005F6611" w:rsidRDefault="00031766"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g) Her toplantıda,</w:t>
      </w:r>
      <w:r w:rsidRPr="005F6611">
        <w:rPr>
          <w:rFonts w:eastAsiaTheme="minorHAnsi"/>
          <w:sz w:val="20"/>
          <w:szCs w:val="20"/>
          <w:lang w:eastAsia="en-US"/>
        </w:rPr>
        <w:t> </w:t>
      </w:r>
      <w:r w:rsidRPr="005F6611">
        <w:rPr>
          <w:rFonts w:eastAsiaTheme="minorHAnsi"/>
          <w:color w:val="000000"/>
          <w:sz w:val="20"/>
          <w:szCs w:val="20"/>
          <w:lang w:eastAsia="en-US"/>
        </w:rPr>
        <w:t>önceki toplantıya ilişkin kararlar ve bunlarla ilgili uygulamalar hakkında başkan veya kurulun sekreteri tarafından kurula gerekli bilgi verilir ve gündeme geçilir.</w:t>
      </w:r>
    </w:p>
    <w:p w:rsidR="00031766" w:rsidRPr="005F6611" w:rsidRDefault="00031766"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lastRenderedPageBreak/>
        <w:t>(2) Kurulca işyerinde ilân edilen kararlar işverenleri ve</w:t>
      </w:r>
      <w:r w:rsidRPr="005F6611">
        <w:rPr>
          <w:rFonts w:eastAsiaTheme="minorHAnsi"/>
          <w:sz w:val="20"/>
          <w:szCs w:val="20"/>
          <w:lang w:eastAsia="en-US"/>
        </w:rPr>
        <w:t> </w:t>
      </w:r>
      <w:r w:rsidRPr="005F6611">
        <w:rPr>
          <w:rFonts w:eastAsiaTheme="minorHAnsi"/>
          <w:color w:val="000000"/>
          <w:sz w:val="20"/>
          <w:szCs w:val="20"/>
          <w:lang w:eastAsia="en-US"/>
        </w:rPr>
        <w:t>çalışanları</w:t>
      </w:r>
      <w:r w:rsidRPr="005F6611">
        <w:rPr>
          <w:rFonts w:eastAsiaTheme="minorHAnsi"/>
          <w:sz w:val="20"/>
          <w:szCs w:val="20"/>
          <w:lang w:eastAsia="en-US"/>
        </w:rPr>
        <w:t> </w:t>
      </w:r>
      <w:r w:rsidRPr="005F6611">
        <w:rPr>
          <w:rFonts w:eastAsiaTheme="minorHAnsi"/>
          <w:color w:val="000000"/>
          <w:sz w:val="20"/>
          <w:szCs w:val="20"/>
          <w:lang w:eastAsia="en-US"/>
        </w:rPr>
        <w:t>bağlar.</w:t>
      </w:r>
    </w:p>
    <w:p w:rsidR="00031766" w:rsidRPr="005F6611" w:rsidRDefault="00031766"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(3) Kurul, 6331 sayılı</w:t>
      </w:r>
      <w:r w:rsidRPr="005F6611">
        <w:rPr>
          <w:rFonts w:eastAsiaTheme="minorHAnsi"/>
          <w:sz w:val="20"/>
          <w:szCs w:val="20"/>
          <w:lang w:eastAsia="en-US"/>
        </w:rPr>
        <w:t> </w:t>
      </w:r>
      <w:r w:rsidRPr="005F6611">
        <w:rPr>
          <w:rFonts w:eastAsiaTheme="minorHAnsi"/>
          <w:color w:val="000000"/>
          <w:sz w:val="20"/>
          <w:szCs w:val="20"/>
          <w:lang w:eastAsia="en-US"/>
        </w:rPr>
        <w:t>İş</w:t>
      </w:r>
      <w:r w:rsidRPr="005F6611">
        <w:rPr>
          <w:rFonts w:eastAsiaTheme="minorHAnsi"/>
          <w:sz w:val="20"/>
          <w:szCs w:val="20"/>
          <w:lang w:eastAsia="en-US"/>
        </w:rPr>
        <w:t> </w:t>
      </w:r>
      <w:r w:rsidRPr="005F6611">
        <w:rPr>
          <w:rFonts w:eastAsiaTheme="minorHAnsi"/>
          <w:color w:val="000000"/>
          <w:sz w:val="20"/>
          <w:szCs w:val="20"/>
          <w:lang w:eastAsia="en-US"/>
        </w:rPr>
        <w:t>Sağlığı</w:t>
      </w:r>
      <w:r w:rsidRPr="005F6611">
        <w:rPr>
          <w:rFonts w:eastAsiaTheme="minorHAnsi"/>
          <w:sz w:val="20"/>
          <w:szCs w:val="20"/>
          <w:lang w:eastAsia="en-US"/>
        </w:rPr>
        <w:t> </w:t>
      </w:r>
      <w:r w:rsidRPr="005F6611">
        <w:rPr>
          <w:rFonts w:eastAsiaTheme="minorHAnsi"/>
          <w:color w:val="000000"/>
          <w:sz w:val="20"/>
          <w:szCs w:val="20"/>
          <w:lang w:eastAsia="en-US"/>
        </w:rPr>
        <w:t>ve Güvenliği Kanununun 13</w:t>
      </w:r>
      <w:r w:rsidRPr="005F6611">
        <w:rPr>
          <w:rFonts w:eastAsiaTheme="minorHAnsi"/>
          <w:sz w:val="20"/>
          <w:szCs w:val="20"/>
          <w:lang w:eastAsia="en-US"/>
        </w:rPr>
        <w:t> </w:t>
      </w:r>
      <w:r w:rsidRPr="005F6611">
        <w:rPr>
          <w:rFonts w:eastAsiaTheme="minorHAnsi"/>
          <w:color w:val="000000"/>
          <w:sz w:val="20"/>
          <w:szCs w:val="20"/>
          <w:lang w:eastAsia="en-US"/>
        </w:rPr>
        <w:t>üncü</w:t>
      </w:r>
      <w:r w:rsidRPr="005F6611">
        <w:rPr>
          <w:rFonts w:eastAsiaTheme="minorHAnsi"/>
          <w:sz w:val="20"/>
          <w:szCs w:val="20"/>
          <w:lang w:eastAsia="en-US"/>
        </w:rPr>
        <w:t> </w:t>
      </w:r>
      <w:r w:rsidRPr="005F6611">
        <w:rPr>
          <w:rFonts w:eastAsiaTheme="minorHAnsi"/>
          <w:color w:val="000000"/>
          <w:sz w:val="20"/>
          <w:szCs w:val="20"/>
          <w:lang w:eastAsia="en-US"/>
        </w:rPr>
        <w:t>maddesinde belirtilen</w:t>
      </w:r>
      <w:r w:rsidRPr="005F6611">
        <w:rPr>
          <w:rFonts w:eastAsiaTheme="minorHAnsi"/>
          <w:sz w:val="20"/>
          <w:szCs w:val="20"/>
          <w:lang w:eastAsia="en-US"/>
        </w:rPr>
        <w:t> </w:t>
      </w:r>
      <w:r w:rsidRPr="005F6611">
        <w:rPr>
          <w:rFonts w:eastAsiaTheme="minorHAnsi"/>
          <w:color w:val="000000"/>
          <w:sz w:val="20"/>
          <w:szCs w:val="20"/>
          <w:lang w:eastAsia="en-US"/>
        </w:rPr>
        <w:t>çalışmaktan kaçınma hakkı</w:t>
      </w:r>
      <w:r w:rsidRPr="005F6611">
        <w:rPr>
          <w:rFonts w:eastAsiaTheme="minorHAnsi"/>
          <w:sz w:val="20"/>
          <w:szCs w:val="20"/>
          <w:lang w:eastAsia="en-US"/>
        </w:rPr>
        <w:t> </w:t>
      </w:r>
      <w:r w:rsidRPr="005F6611">
        <w:rPr>
          <w:rFonts w:eastAsiaTheme="minorHAnsi"/>
          <w:color w:val="000000"/>
          <w:sz w:val="20"/>
          <w:szCs w:val="20"/>
          <w:lang w:eastAsia="en-US"/>
        </w:rPr>
        <w:t>taleplerinde birinci fıkranın (a) bendine göre belirlenen süre dikkate alınmaksızın acilen toplanır. Toplantıda alınan karar</w:t>
      </w:r>
      <w:r w:rsidRPr="005F6611">
        <w:rPr>
          <w:rFonts w:eastAsiaTheme="minorHAnsi"/>
          <w:sz w:val="20"/>
          <w:szCs w:val="20"/>
          <w:lang w:eastAsia="en-US"/>
        </w:rPr>
        <w:t> </w:t>
      </w:r>
      <w:r w:rsidRPr="005F6611">
        <w:rPr>
          <w:rFonts w:eastAsiaTheme="minorHAnsi"/>
          <w:color w:val="000000"/>
          <w:sz w:val="20"/>
          <w:szCs w:val="20"/>
          <w:lang w:eastAsia="en-US"/>
        </w:rPr>
        <w:t>çalışan ve</w:t>
      </w:r>
      <w:r w:rsidRPr="005F6611">
        <w:rPr>
          <w:rFonts w:eastAsiaTheme="minorHAnsi"/>
          <w:sz w:val="20"/>
          <w:szCs w:val="20"/>
          <w:lang w:eastAsia="en-US"/>
        </w:rPr>
        <w:t> </w:t>
      </w:r>
      <w:r w:rsidRPr="005F6611">
        <w:rPr>
          <w:rFonts w:eastAsiaTheme="minorHAnsi"/>
          <w:color w:val="000000"/>
          <w:sz w:val="20"/>
          <w:szCs w:val="20"/>
          <w:lang w:eastAsia="en-US"/>
        </w:rPr>
        <w:t>çalışan temsilcisine yazılı</w:t>
      </w:r>
      <w:r w:rsidRPr="005F6611">
        <w:rPr>
          <w:rFonts w:eastAsiaTheme="minorHAnsi"/>
          <w:sz w:val="20"/>
          <w:szCs w:val="20"/>
          <w:lang w:eastAsia="en-US"/>
        </w:rPr>
        <w:t> </w:t>
      </w:r>
      <w:r w:rsidRPr="005F6611">
        <w:rPr>
          <w:rFonts w:eastAsiaTheme="minorHAnsi"/>
          <w:color w:val="000000"/>
          <w:sz w:val="20"/>
          <w:szCs w:val="20"/>
          <w:lang w:eastAsia="en-US"/>
        </w:rPr>
        <w:t>olarak tebliğ</w:t>
      </w:r>
      <w:r w:rsidRPr="005F6611">
        <w:rPr>
          <w:rFonts w:eastAsiaTheme="minorHAnsi"/>
          <w:sz w:val="20"/>
          <w:szCs w:val="20"/>
          <w:lang w:eastAsia="en-US"/>
        </w:rPr>
        <w:t> </w:t>
      </w:r>
      <w:r w:rsidRPr="005F6611">
        <w:rPr>
          <w:rFonts w:eastAsiaTheme="minorHAnsi"/>
          <w:color w:val="000000"/>
          <w:sz w:val="20"/>
          <w:szCs w:val="20"/>
          <w:lang w:eastAsia="en-US"/>
        </w:rPr>
        <w:t>edilir.</w:t>
      </w:r>
    </w:p>
    <w:p w:rsidR="00AB37BE" w:rsidRPr="005F6611" w:rsidRDefault="005F08C6"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b/>
          <w:bCs/>
          <w:sz w:val="20"/>
          <w:szCs w:val="20"/>
        </w:rPr>
        <w:t xml:space="preserve">İş Sağlığı ve Güvenliği Hizmetleri </w:t>
      </w:r>
    </w:p>
    <w:p w:rsidR="00AB37BE" w:rsidRPr="005F6611" w:rsidRDefault="00AB37BE" w:rsidP="000F2FD1">
      <w:pPr>
        <w:pStyle w:val="Default"/>
        <w:spacing w:before="120" w:after="120"/>
        <w:jc w:val="both"/>
        <w:rPr>
          <w:rFonts w:ascii="Times New Roman" w:hAnsi="Times New Roman" w:cs="Times New Roman"/>
          <w:sz w:val="20"/>
          <w:szCs w:val="20"/>
        </w:rPr>
      </w:pPr>
      <w:proofErr w:type="gramStart"/>
      <w:r w:rsidRPr="005F6611">
        <w:rPr>
          <w:rFonts w:ascii="Times New Roman" w:hAnsi="Times New Roman" w:cs="Times New Roman"/>
          <w:b/>
          <w:bCs/>
          <w:sz w:val="20"/>
          <w:szCs w:val="20"/>
        </w:rPr>
        <w:t>MADDE 7</w:t>
      </w:r>
      <w:r w:rsidRPr="005F6611">
        <w:rPr>
          <w:rFonts w:ascii="Times New Roman" w:hAnsi="Times New Roman" w:cs="Times New Roman"/>
          <w:sz w:val="20"/>
          <w:szCs w:val="20"/>
        </w:rPr>
        <w:t>-(1)</w:t>
      </w:r>
      <w:r w:rsidR="00D753E9" w:rsidRPr="005F6611">
        <w:rPr>
          <w:rFonts w:ascii="Times New Roman" w:hAnsi="Times New Roman" w:cs="Times New Roman"/>
          <w:sz w:val="20"/>
          <w:szCs w:val="20"/>
        </w:rPr>
        <w:t xml:space="preserve"> </w:t>
      </w:r>
      <w:r w:rsidRPr="005F6611">
        <w:rPr>
          <w:rFonts w:ascii="Times New Roman" w:hAnsi="Times New Roman" w:cs="Times New Roman"/>
          <w:sz w:val="20"/>
          <w:szCs w:val="20"/>
        </w:rPr>
        <w:t>İşverenler, devamlı olarak en az elli çalışan çalıştırdıkları işyerlerinde</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alınması gereken iş sağlığı ve güvenliği önlemlerinin belirlenmesi ve uygulanmasının</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izlenmesi, iş kazası ve meslek hastalıklarının önlenmesi, çalışanların ilk yardım ve acil tedavi</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ile koruyucu sağlık ve güvenlik hizmetlerinin yürütülmesi amacıyla, işyerindeki çalışan</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sayısı, işyerinin niteliği ve işin tehlike sınıf ve derecesine göre; </w:t>
      </w:r>
      <w:proofErr w:type="gramEnd"/>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a) İşyeri sağlık ve güvenlik birimi oluşturmakla,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b) Bir veya birden fazla işyeri hekimi ile gereğinde diğer sağlık personelini görevlendirmekle,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c) </w:t>
      </w:r>
      <w:r w:rsidR="00D753E9" w:rsidRPr="005F6611">
        <w:rPr>
          <w:rFonts w:ascii="Times New Roman" w:hAnsi="Times New Roman" w:cs="Times New Roman"/>
          <w:sz w:val="20"/>
          <w:szCs w:val="20"/>
        </w:rPr>
        <w:t>T</w:t>
      </w:r>
      <w:r w:rsidRPr="005F6611">
        <w:rPr>
          <w:rFonts w:ascii="Times New Roman" w:hAnsi="Times New Roman" w:cs="Times New Roman"/>
          <w:sz w:val="20"/>
          <w:szCs w:val="20"/>
        </w:rPr>
        <w:t xml:space="preserve">ehlike sınıfına uygun sertifikalı iş güvenliği uzmanı görevlendirmekle, yükümlüdürler.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(2)İşveren;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a) İş sağlığı ve güvenliği hizmetleri ile ilgili görevlendirilen personelin etkin bir şekilde çalışması amacıyla gerekli kolaylığı sağlamak ve bu hususta planlama ve düzenleme yapmakla,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b) İSGB personelinin işbirliği içinde çalışmasını sağlamakla,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c) Sağlık ve güvenlikle ilgili konularda çalışanların görüşlerini alarak katılımlarını sağlamakla,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d) İSGB de görev yapan kişiler ile bunların çalışma saatleri, görev, yetki ve sorumlulukları konusunda çalışanları veya temsilcilerini bilgilendirmekle,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e) İşyeri hekimi ile iş güvenliği uzmanlarının görevlerini yerine getirebilmel</w:t>
      </w:r>
      <w:r w:rsidR="0057246B">
        <w:rPr>
          <w:rFonts w:ascii="Times New Roman" w:hAnsi="Times New Roman" w:cs="Times New Roman"/>
          <w:sz w:val="20"/>
          <w:szCs w:val="20"/>
        </w:rPr>
        <w:t xml:space="preserve">eri için, Bakanlıkça belirlenen </w:t>
      </w:r>
      <w:r w:rsidRPr="005F6611">
        <w:rPr>
          <w:rFonts w:ascii="Times New Roman" w:hAnsi="Times New Roman" w:cs="Times New Roman"/>
          <w:sz w:val="20"/>
          <w:szCs w:val="20"/>
        </w:rPr>
        <w:t xml:space="preserve">sürelerden az olmamak kaydı ile yeterli çalışma süresini sağlamakla,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f) Başka bir işyerinden kendi işyerine çalışmak üzere gelen çalışanların sağlık bilgilerine İSGB birimlerinin ulaşabilmesini sağlamakla, </w:t>
      </w:r>
    </w:p>
    <w:p w:rsidR="005635D9"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g) İş sağlığı ve güvenliği mevzuatı gereği, yükümlü olduğu kayıt ve bildirimler</w:t>
      </w:r>
      <w:r w:rsidR="0057246B">
        <w:rPr>
          <w:rFonts w:ascii="Times New Roman" w:hAnsi="Times New Roman" w:cs="Times New Roman"/>
          <w:sz w:val="20"/>
          <w:szCs w:val="20"/>
        </w:rPr>
        <w:t xml:space="preserve">i İSGB ile işbirliği içerisinde </w:t>
      </w:r>
      <w:r w:rsidRPr="005F6611">
        <w:rPr>
          <w:rFonts w:ascii="Times New Roman" w:hAnsi="Times New Roman" w:cs="Times New Roman"/>
          <w:sz w:val="20"/>
          <w:szCs w:val="20"/>
        </w:rPr>
        <w:t>yapmakla yükümlüdür.</w:t>
      </w:r>
      <w:r w:rsidR="005635D9" w:rsidRPr="005F6611">
        <w:rPr>
          <w:rFonts w:ascii="Times New Roman" w:hAnsi="Times New Roman" w:cs="Times New Roman"/>
          <w:sz w:val="20"/>
          <w:szCs w:val="20"/>
        </w:rPr>
        <w:t xml:space="preserve">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(3)İşveren, çalışanların kişisel sağlık dosyalarını işten ayrılma tarihinden itibaren 10 yıl</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süreyle saklamak zorundadır. Çalışma ortamından kaynaklanan hastalıkların yükümlülük</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süresinin Sosyal Güvenlik Kurumu Yüksek Sağlık Kurulu Başkanlığının vereceği karara göre10 yılı aşması halinde, evraklar belirlenen yeni süreye uygun olarak saklanır. Çalışanın</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işyerinden ayrılarak başka bir işyerinde çalışmaya başlaması halinde, yeni işveren çalışanın</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kişisel sağlık dosyasını talep eder, önceki işveren dosyanın bir örneğini onaylayarak gönderir.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(4)İşyeri hekimi veya iş güvenliği uzmanının; onaylı deftere iş sağlığı ve güvenliğine ilişkin</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yazacağı tedbir ve önerilerin yerine getirilmesinden ve defterin imzalanması ve düzenli</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tutulmasından işveren veya işveren vekili sorumludur. Onaylı defter; seri numaralı ve</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kendinden kopyalı olur ve İş Sağlığı ve Güvenliği Genel Müdürlüğüne, işyerinin bağlı olduğu</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Çalışma ve Sosyal Güvenlik Bakanlığının ilgili bölge müdürlüğüne veya notere her sayfası</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onaylattırılır. Defterin aslı işveren, suretleri ise işyeri hekimi ve/veya iş güvenliği uzmanı</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tarafından muhafaza edilir. Bu defterin, istenmesi halinde, iş müfettişlerine gösterilmesi</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zorunludur.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(5)İşyerlerinde görevlendirilen işyeri hekimi ve iş güvenliği uzmanı ile hizmet alınan</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kurumların İş Kanununa göre geçerli yetki belgesine sahip olmalarından işveren sorumludur. </w:t>
      </w:r>
    </w:p>
    <w:p w:rsidR="00C05AD4"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(6)Çalışanlar, sağlık ve güvenliklerini etkileyebilecek tehlikeleri iş sağlığı ve güvenliği</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kuruluna, kurulun bulunmadığı işyerlerinde ise işveren veya işveren vekiline bildirerek</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durumun tespit edilmesini ve gerekli tedbirlerin alınmasını talep edebilir.</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 (7)</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Çalışanlar, işyerinde yürütülecek iş sağlığı ve güvenliği hizmetlerinin amaç ve usulleri</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konusunda haberdar edilir ve elde edilen verilerin kullanılması ile ilgili bilgilendirilirler.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(8)Çalışanlar, işverene karşı yükümlülükleri saklı kalmak şartıyla işyerinde sağlık ve</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güvenliğin korunması ve geliştirilmesi için;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a) İşyeri hekimi, iş güvenliği uzmanı, işveren veya işveren vekili tarafından verilen iş sağlığı ve güvenliğiyle ilgili talimatlara uymakla,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b) İSGB birimlerinin yapacağı çalışmalarda işbirliği yapmakla,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c) İş sağlığı ve güvenliği konularına ilişkin çalışmalara, sağlık muayenelerine, bilgilendirme ve eğitim programlarına katılmakla, </w:t>
      </w:r>
    </w:p>
    <w:p w:rsidR="00AB37BE" w:rsidRPr="005F6611" w:rsidRDefault="00AB37BE" w:rsidP="000F2FD1">
      <w:pPr>
        <w:pStyle w:val="Default"/>
        <w:spacing w:before="120" w:after="120"/>
        <w:jc w:val="both"/>
        <w:rPr>
          <w:rFonts w:ascii="Times New Roman" w:hAnsi="Times New Roman" w:cs="Times New Roman"/>
          <w:sz w:val="20"/>
          <w:szCs w:val="20"/>
        </w:rPr>
      </w:pP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lastRenderedPageBreak/>
        <w:t>d) Makine, tesisat ve kişisel koruyucu donanımları verilen talimatlar doğrultusunda ve a</w:t>
      </w:r>
      <w:r w:rsidR="005635D9" w:rsidRPr="005F6611">
        <w:rPr>
          <w:rFonts w:ascii="Times New Roman" w:hAnsi="Times New Roman" w:cs="Times New Roman"/>
          <w:sz w:val="20"/>
          <w:szCs w:val="20"/>
        </w:rPr>
        <w:t xml:space="preserve">macına uygun olarak kullanmakla </w:t>
      </w:r>
      <w:r w:rsidRPr="005F6611">
        <w:rPr>
          <w:rFonts w:ascii="Times New Roman" w:hAnsi="Times New Roman" w:cs="Times New Roman"/>
          <w:sz w:val="20"/>
          <w:szCs w:val="20"/>
        </w:rPr>
        <w:t xml:space="preserve">yükümlüdürler.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(9)İş sağlığı ve güvenliği hizmetleri ve eğitimleri çalışanlara mali yük getirmeyecek şekilde</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ve dinlenme süreleri dışında düzenlenir. Eğitimlerde geçen süre çalışma süresinden sayılır. </w:t>
      </w:r>
    </w:p>
    <w:p w:rsidR="005635D9" w:rsidRPr="005F6611" w:rsidRDefault="005635D9" w:rsidP="000F2FD1">
      <w:pPr>
        <w:pStyle w:val="Default"/>
        <w:spacing w:before="120" w:after="120"/>
        <w:jc w:val="both"/>
        <w:rPr>
          <w:rFonts w:ascii="Times New Roman" w:hAnsi="Times New Roman" w:cs="Times New Roman"/>
          <w:b/>
          <w:bCs/>
          <w:sz w:val="20"/>
          <w:szCs w:val="20"/>
        </w:rPr>
      </w:pPr>
      <w:r w:rsidRPr="005F6611">
        <w:rPr>
          <w:rFonts w:ascii="Times New Roman" w:hAnsi="Times New Roman" w:cs="Times New Roman"/>
          <w:b/>
          <w:bCs/>
          <w:sz w:val="20"/>
          <w:szCs w:val="20"/>
        </w:rPr>
        <w:t xml:space="preserve">İş Yeri Sağlık </w:t>
      </w:r>
      <w:r w:rsidR="006E5BE7" w:rsidRPr="005F6611">
        <w:rPr>
          <w:rFonts w:ascii="Times New Roman" w:hAnsi="Times New Roman" w:cs="Times New Roman"/>
          <w:b/>
          <w:bCs/>
          <w:sz w:val="20"/>
          <w:szCs w:val="20"/>
        </w:rPr>
        <w:t>v</w:t>
      </w:r>
      <w:r w:rsidRPr="005F6611">
        <w:rPr>
          <w:rFonts w:ascii="Times New Roman" w:hAnsi="Times New Roman" w:cs="Times New Roman"/>
          <w:b/>
          <w:bCs/>
          <w:sz w:val="20"/>
          <w:szCs w:val="20"/>
        </w:rPr>
        <w:t xml:space="preserve">e Güvenlik Birimi </w:t>
      </w:r>
    </w:p>
    <w:p w:rsidR="007762C8"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b/>
          <w:bCs/>
          <w:sz w:val="20"/>
          <w:szCs w:val="20"/>
        </w:rPr>
        <w:t>MADDE 8-</w:t>
      </w:r>
      <w:r w:rsidRPr="005F6611">
        <w:rPr>
          <w:rFonts w:ascii="Times New Roman" w:hAnsi="Times New Roman" w:cs="Times New Roman"/>
          <w:sz w:val="20"/>
          <w:szCs w:val="20"/>
        </w:rPr>
        <w:t>(1)</w:t>
      </w:r>
      <w:r w:rsidR="00E677B3"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İSGB; </w:t>
      </w:r>
      <w:r w:rsidR="007762C8" w:rsidRPr="005F6611">
        <w:rPr>
          <w:rFonts w:ascii="Times New Roman" w:hAnsi="Times New Roman" w:cs="Times New Roman"/>
          <w:sz w:val="20"/>
          <w:szCs w:val="20"/>
        </w:rPr>
        <w:t xml:space="preserve">en az bir işyeri hekimi ile işyerinin tehlike sınıfına uygun belgeye sahip en az bir iş güvenliği uzmanının görevlendirilmesi ile oluşturulur. Bu birimde işveren diğer sağlık personeli de görevlendirebilir. </w:t>
      </w:r>
    </w:p>
    <w:p w:rsidR="007762C8" w:rsidRPr="005F6611" w:rsidRDefault="007762C8" w:rsidP="000F2FD1">
      <w:pPr>
        <w:pStyle w:val="NormalWeb"/>
        <w:shd w:val="clear" w:color="auto" w:fill="FFFFFF"/>
        <w:spacing w:before="120" w:beforeAutospacing="0" w:after="120" w:afterAutospacing="0" w:line="243" w:lineRule="atLeast"/>
        <w:rPr>
          <w:rFonts w:eastAsiaTheme="minorHAnsi"/>
          <w:color w:val="000000"/>
          <w:sz w:val="20"/>
          <w:szCs w:val="20"/>
          <w:lang w:eastAsia="en-US"/>
        </w:rPr>
      </w:pPr>
      <w:r w:rsidRPr="005F6611">
        <w:rPr>
          <w:rFonts w:eastAsiaTheme="minorHAnsi"/>
          <w:color w:val="000000"/>
          <w:sz w:val="20"/>
          <w:szCs w:val="20"/>
          <w:lang w:eastAsia="en-US"/>
        </w:rPr>
        <w:t>(2) İş sağlığı ve güvenliği hizmetlerinin yürütülmesi amacıyla işveren tarafından işyerlerinde kurulacak olan iş sağlığı ve güvenliği birimlerinde aşağıdaki şartlar sağlanır.</w:t>
      </w:r>
    </w:p>
    <w:p w:rsidR="007762C8" w:rsidRPr="005F6611" w:rsidRDefault="007762C8" w:rsidP="000F2FD1">
      <w:pPr>
        <w:pStyle w:val="NormalWeb"/>
        <w:shd w:val="clear" w:color="auto" w:fill="FFFFFF"/>
        <w:spacing w:before="120" w:beforeAutospacing="0" w:after="120" w:afterAutospacing="0" w:line="243" w:lineRule="atLeast"/>
        <w:rPr>
          <w:rFonts w:eastAsiaTheme="minorHAnsi"/>
          <w:color w:val="000000"/>
          <w:sz w:val="20"/>
          <w:szCs w:val="20"/>
          <w:lang w:eastAsia="en-US"/>
        </w:rPr>
      </w:pPr>
      <w:r w:rsidRPr="005F6611">
        <w:rPr>
          <w:rFonts w:eastAsiaTheme="minorHAnsi"/>
          <w:color w:val="000000"/>
          <w:sz w:val="20"/>
          <w:szCs w:val="20"/>
          <w:lang w:eastAsia="en-US"/>
        </w:rPr>
        <w:t>a) İSGB, iş sağlığı ve güvenliği hizmetlerinin yürütülmesine ve çalışan personel sayısına uygun büyüklükte bir yerde kurulur. Bu birimin asıl işin yürütüldüğü mekânda ve giriş katta kurulması esastır.</w:t>
      </w:r>
    </w:p>
    <w:p w:rsidR="007762C8" w:rsidRPr="005F6611" w:rsidRDefault="007762C8" w:rsidP="000F2FD1">
      <w:pPr>
        <w:pStyle w:val="NormalWeb"/>
        <w:shd w:val="clear" w:color="auto" w:fill="FFFFFF"/>
        <w:spacing w:before="120" w:beforeAutospacing="0" w:after="120" w:afterAutospacing="0" w:line="243" w:lineRule="atLeast"/>
        <w:rPr>
          <w:rFonts w:eastAsiaTheme="minorHAnsi"/>
          <w:color w:val="000000"/>
          <w:sz w:val="20"/>
          <w:szCs w:val="20"/>
          <w:lang w:eastAsia="en-US"/>
        </w:rPr>
      </w:pPr>
      <w:r w:rsidRPr="005F6611">
        <w:rPr>
          <w:rFonts w:eastAsiaTheme="minorHAnsi"/>
          <w:color w:val="000000"/>
          <w:sz w:val="20"/>
          <w:szCs w:val="20"/>
          <w:lang w:eastAsia="en-US"/>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7762C8" w:rsidRPr="005F6611" w:rsidRDefault="007762C8" w:rsidP="000F2FD1">
      <w:pPr>
        <w:pStyle w:val="NormalWeb"/>
        <w:shd w:val="clear" w:color="auto" w:fill="FFFFFF"/>
        <w:spacing w:before="120" w:beforeAutospacing="0" w:after="120" w:afterAutospacing="0" w:line="243" w:lineRule="atLeast"/>
        <w:rPr>
          <w:rFonts w:eastAsiaTheme="minorHAnsi"/>
          <w:color w:val="000000"/>
          <w:sz w:val="20"/>
          <w:szCs w:val="20"/>
          <w:lang w:eastAsia="en-US"/>
        </w:rPr>
      </w:pPr>
      <w:r w:rsidRPr="005F6611">
        <w:rPr>
          <w:rFonts w:eastAsiaTheme="minorHAnsi"/>
          <w:color w:val="000000"/>
          <w:sz w:val="20"/>
          <w:szCs w:val="20"/>
          <w:lang w:eastAsia="en-US"/>
        </w:rPr>
        <w:t xml:space="preserve">c) </w:t>
      </w:r>
      <w:proofErr w:type="spellStart"/>
      <w:r w:rsidRPr="005F6611">
        <w:rPr>
          <w:rFonts w:eastAsiaTheme="minorHAnsi"/>
          <w:color w:val="000000"/>
          <w:sz w:val="20"/>
          <w:szCs w:val="20"/>
          <w:lang w:eastAsia="en-US"/>
        </w:rPr>
        <w:t>İSGB’ler</w:t>
      </w:r>
      <w:proofErr w:type="spellEnd"/>
      <w:r w:rsidRPr="005F6611">
        <w:rPr>
          <w:rFonts w:eastAsiaTheme="minorHAnsi"/>
          <w:color w:val="000000"/>
          <w:sz w:val="20"/>
          <w:szCs w:val="20"/>
          <w:lang w:eastAsia="en-US"/>
        </w:rPr>
        <w:t xml:space="preserve"> Ek-1’de belirtilen araç ve gereçler ile donatılır ve işyerinde çalışanların acil durumlarda en yakın sağlık birimine ulaştırılmasını sağlamak üzere uygun araç bulundurulur.</w:t>
      </w:r>
    </w:p>
    <w:p w:rsidR="007762C8" w:rsidRPr="005F6611" w:rsidRDefault="007762C8" w:rsidP="000F2FD1">
      <w:pPr>
        <w:pStyle w:val="NormalWeb"/>
        <w:shd w:val="clear" w:color="auto" w:fill="FFFFFF"/>
        <w:spacing w:before="120" w:beforeAutospacing="0" w:after="120" w:afterAutospacing="0" w:line="243" w:lineRule="atLeast"/>
        <w:rPr>
          <w:rFonts w:eastAsiaTheme="minorHAnsi"/>
          <w:color w:val="000000"/>
          <w:sz w:val="20"/>
          <w:szCs w:val="20"/>
          <w:lang w:eastAsia="en-US"/>
        </w:rPr>
      </w:pPr>
      <w:r w:rsidRPr="005F6611">
        <w:rPr>
          <w:rFonts w:eastAsiaTheme="minorHAnsi"/>
          <w:color w:val="000000"/>
          <w:sz w:val="20"/>
          <w:szCs w:val="20"/>
          <w:lang w:eastAsia="en-US"/>
        </w:rPr>
        <w:t xml:space="preserve">(3) </w:t>
      </w:r>
      <w:proofErr w:type="spellStart"/>
      <w:r w:rsidRPr="005F6611">
        <w:rPr>
          <w:rFonts w:eastAsiaTheme="minorHAnsi"/>
          <w:color w:val="000000"/>
          <w:sz w:val="20"/>
          <w:szCs w:val="20"/>
          <w:lang w:eastAsia="en-US"/>
        </w:rPr>
        <w:t>İSGB’nin</w:t>
      </w:r>
      <w:proofErr w:type="spellEnd"/>
      <w:r w:rsidRPr="005F6611">
        <w:rPr>
          <w:rFonts w:eastAsiaTheme="minorHAnsi"/>
          <w:color w:val="000000"/>
          <w:sz w:val="20"/>
          <w:szCs w:val="20"/>
          <w:lang w:eastAsia="en-US"/>
        </w:rPr>
        <w:t xml:space="preserve"> bölümleri aynı alanda bulunur ve bu alan çalışanlar tarafından kolaylıkla görülebilecek şekilde işaretlenir.</w:t>
      </w:r>
    </w:p>
    <w:p w:rsidR="00AB37BE" w:rsidRPr="005F6611" w:rsidRDefault="007762C8"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 </w:t>
      </w:r>
      <w:r w:rsidR="00AB37BE" w:rsidRPr="005F6611">
        <w:rPr>
          <w:rFonts w:ascii="Times New Roman" w:hAnsi="Times New Roman" w:cs="Times New Roman"/>
          <w:sz w:val="20"/>
          <w:szCs w:val="20"/>
        </w:rPr>
        <w:t xml:space="preserve">(4)İSGB işyerlerinde sağlıklı ve güvenli bir çalışma ortamı oluşturmak amacıyla;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a) İşyerinde sağlık ve güvenlik risklerine karşı yürütülecek her türlü koruyucu, önleyici ve düzeltici faaliyeti kapsayan çalışma ortamı gözetiminden,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b) Çalışanların sağlığını korumak ve geliştirmek amacı ile çalışanlara verilecek sağlık gözetiminden,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c) Çalışanların iş sağlığı ve güvenliği eğitimleri ve bilgilendirilmelerinden,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d) 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yapılmasından,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e) Çalışma ortamının gözetimine ve çalışanların sağlık gözetimine ait bütün bilgilerin kayıt altına alınmasından,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f) Çalışanların yaptıkları işler, işyerinde yapılan risk değerlendirme sonuçları ve maruziyet bilgileri ile işe giriş muayeneleri, periyodik sağlık muayeneleri sonuçları ve iş kazaları ile meslek hastalıkları kayıtlarının, işyerindeki kişisel sağlık dosyalarında gizlilik ilkesine uyularak saklanmasından, sorumludurlar.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(5)İSGB bu hizmetlerin sağlanması sırasında işin normal akışını aksatmamaya özen</w:t>
      </w:r>
      <w:r w:rsidR="00E677B3"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gösterirler.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(6)İSGB, işverenin, çalışanların ve bulunması halinde iş sağlığı ve güvenliği kurulunun, iş</w:t>
      </w:r>
      <w:r w:rsidR="00E677B3"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sağlığı ve güvenliği ile ilgili kayıt ve istatistiklere ulaşabilmesini sağlar.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(7)</w:t>
      </w:r>
      <w:proofErr w:type="spellStart"/>
      <w:r w:rsidRPr="005F6611">
        <w:rPr>
          <w:rFonts w:ascii="Times New Roman" w:hAnsi="Times New Roman" w:cs="Times New Roman"/>
          <w:sz w:val="20"/>
          <w:szCs w:val="20"/>
        </w:rPr>
        <w:t>İSGB’lerde</w:t>
      </w:r>
      <w:proofErr w:type="spellEnd"/>
      <w:r w:rsidRPr="005F6611">
        <w:rPr>
          <w:rFonts w:ascii="Times New Roman" w:hAnsi="Times New Roman" w:cs="Times New Roman"/>
          <w:sz w:val="20"/>
          <w:szCs w:val="20"/>
        </w:rPr>
        <w:t xml:space="preserve"> işyeri hekimi ve iş güvenliği uzmanı görevlendirilmesi durumunda bu</w:t>
      </w:r>
      <w:r w:rsidR="00E677B3"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kişilerle işveren arasında sözleşme imzalanır.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(8)</w:t>
      </w:r>
      <w:r w:rsidR="00E677B3" w:rsidRPr="005F6611">
        <w:rPr>
          <w:rFonts w:ascii="Times New Roman" w:hAnsi="Times New Roman" w:cs="Times New Roman"/>
          <w:sz w:val="20"/>
          <w:szCs w:val="20"/>
        </w:rPr>
        <w:t xml:space="preserve"> </w:t>
      </w:r>
      <w:r w:rsidRPr="005F6611">
        <w:rPr>
          <w:rFonts w:ascii="Times New Roman" w:hAnsi="Times New Roman" w:cs="Times New Roman"/>
          <w:sz w:val="20"/>
          <w:szCs w:val="20"/>
        </w:rPr>
        <w:t>Kamu kurum ve kuruluşlarında çalışan işyeri hekimi ve iş güvenliği uzmanları için</w:t>
      </w:r>
      <w:r w:rsidR="00E677B3"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görevlendirme belgeleri düzenlenir. </w:t>
      </w:r>
    </w:p>
    <w:p w:rsidR="00E677B3"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(9)İşyerinin çalışanı olan iş güvenliği uzmanına, iş sağlığı ve güvenliği ile ilgili çalışmaları</w:t>
      </w:r>
      <w:r w:rsidR="00E677B3" w:rsidRPr="005F6611">
        <w:rPr>
          <w:rFonts w:ascii="Times New Roman" w:hAnsi="Times New Roman" w:cs="Times New Roman"/>
          <w:sz w:val="20"/>
          <w:szCs w:val="20"/>
        </w:rPr>
        <w:t xml:space="preserve"> </w:t>
      </w:r>
      <w:r w:rsidRPr="005F6611">
        <w:rPr>
          <w:rFonts w:ascii="Times New Roman" w:hAnsi="Times New Roman" w:cs="Times New Roman"/>
          <w:sz w:val="20"/>
          <w:szCs w:val="20"/>
        </w:rPr>
        <w:t>yaptığı süre içinde başka görev verilemez.</w:t>
      </w:r>
      <w:r w:rsidR="00E677B3" w:rsidRPr="005F6611">
        <w:rPr>
          <w:rFonts w:ascii="Times New Roman" w:hAnsi="Times New Roman" w:cs="Times New Roman"/>
          <w:sz w:val="20"/>
          <w:szCs w:val="20"/>
        </w:rPr>
        <w:t xml:space="preserve">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(10)İş sağlığı ve güvenliği hizmetleri ile ilgili yıllık çalışma planı İSGB tarafından hazırlanır</w:t>
      </w:r>
      <w:r w:rsidR="00E677B3" w:rsidRPr="005F6611">
        <w:rPr>
          <w:rFonts w:ascii="Times New Roman" w:hAnsi="Times New Roman" w:cs="Times New Roman"/>
          <w:sz w:val="20"/>
          <w:szCs w:val="20"/>
        </w:rPr>
        <w:t xml:space="preserve"> </w:t>
      </w:r>
      <w:r w:rsidRPr="005F6611">
        <w:rPr>
          <w:rFonts w:ascii="Times New Roman" w:hAnsi="Times New Roman" w:cs="Times New Roman"/>
          <w:sz w:val="20"/>
          <w:szCs w:val="20"/>
        </w:rPr>
        <w:t>ve işverene sunulur. Onaylanan plan işyerinde ilan edilir ve bir nüshası işverence muhafaza</w:t>
      </w:r>
      <w:r w:rsidR="00E677B3"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edilir.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(11)İSGB çalışma ortamının gözetimi ve sağlık gözetimi ile ilgili çalışmaları kaydeder ve</w:t>
      </w:r>
      <w:r w:rsidR="00E677B3" w:rsidRPr="005F6611">
        <w:rPr>
          <w:rFonts w:ascii="Times New Roman" w:hAnsi="Times New Roman" w:cs="Times New Roman"/>
          <w:sz w:val="20"/>
          <w:szCs w:val="20"/>
        </w:rPr>
        <w:t xml:space="preserve"> </w:t>
      </w:r>
      <w:r w:rsidRPr="005F6611">
        <w:rPr>
          <w:rFonts w:ascii="Times New Roman" w:hAnsi="Times New Roman" w:cs="Times New Roman"/>
          <w:sz w:val="20"/>
          <w:szCs w:val="20"/>
        </w:rPr>
        <w:t>yıllık değerlendirme raporu hazırlayarak işverene, bulunması halinde iş sağlığı ve güvenliği</w:t>
      </w:r>
      <w:r w:rsidR="00E677B3" w:rsidRPr="005F6611">
        <w:rPr>
          <w:rFonts w:ascii="Times New Roman" w:hAnsi="Times New Roman" w:cs="Times New Roman"/>
          <w:sz w:val="20"/>
          <w:szCs w:val="20"/>
        </w:rPr>
        <w:t xml:space="preserve"> </w:t>
      </w:r>
      <w:r w:rsidRPr="005F6611">
        <w:rPr>
          <w:rFonts w:ascii="Times New Roman" w:hAnsi="Times New Roman" w:cs="Times New Roman"/>
          <w:sz w:val="20"/>
          <w:szCs w:val="20"/>
        </w:rPr>
        <w:t>kuruluna ve yazılı ve elektronik ortamda Çalışma ve Sosyal Güvenlik Bakanlığına</w:t>
      </w:r>
      <w:r w:rsidR="00E677B3"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gönderirler. </w:t>
      </w:r>
    </w:p>
    <w:p w:rsidR="00E677B3" w:rsidRPr="005F6611" w:rsidRDefault="00E677B3" w:rsidP="000F2FD1">
      <w:pPr>
        <w:pStyle w:val="Default"/>
        <w:spacing w:before="120" w:after="120"/>
        <w:jc w:val="both"/>
        <w:rPr>
          <w:rFonts w:ascii="Times New Roman" w:hAnsi="Times New Roman" w:cs="Times New Roman"/>
          <w:sz w:val="20"/>
          <w:szCs w:val="20"/>
        </w:rPr>
      </w:pPr>
    </w:p>
    <w:p w:rsidR="00AB37BE" w:rsidRPr="005F6611" w:rsidRDefault="00E677B3"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b/>
          <w:bCs/>
          <w:sz w:val="20"/>
          <w:szCs w:val="20"/>
        </w:rPr>
        <w:t xml:space="preserve">İşyeri Hekimlerinin Görevleri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b/>
          <w:bCs/>
          <w:sz w:val="20"/>
          <w:szCs w:val="20"/>
        </w:rPr>
        <w:t>MADDE 9-</w:t>
      </w:r>
      <w:r w:rsidRPr="005F6611">
        <w:rPr>
          <w:rFonts w:ascii="Times New Roman" w:hAnsi="Times New Roman" w:cs="Times New Roman"/>
          <w:sz w:val="20"/>
          <w:szCs w:val="20"/>
        </w:rPr>
        <w:t xml:space="preserve">(1) Rehberlik ve danışmanlık;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lastRenderedPageBreak/>
        <w:t xml:space="preserve">a) Bulunması halinde iş sağlığı ve güvenliği kuruluna katılarak çalışma ortamı gözetimi ve çalışanların sağlık gözetimi ile ilgili danışmanlık yapmak ve alınan kararların uygulanmasını izlemek,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b) Kantin, yemekhane, yatakhane, kreş ve emzirme odaları ile soyunma odaları, duş ve tuvaletlerin bakımı ve temizliği konusunda gerekli kontrolleri yaparak tavsiyelerde bulunmak,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c) İş sağlığı, </w:t>
      </w:r>
      <w:proofErr w:type="gramStart"/>
      <w:r w:rsidRPr="005F6611">
        <w:rPr>
          <w:rFonts w:ascii="Times New Roman" w:hAnsi="Times New Roman" w:cs="Times New Roman"/>
          <w:sz w:val="20"/>
          <w:szCs w:val="20"/>
        </w:rPr>
        <w:t>hijyen</w:t>
      </w:r>
      <w:proofErr w:type="gramEnd"/>
      <w:r w:rsidRPr="005F6611">
        <w:rPr>
          <w:rFonts w:ascii="Times New Roman" w:hAnsi="Times New Roman" w:cs="Times New Roman"/>
          <w:sz w:val="20"/>
          <w:szCs w:val="20"/>
        </w:rPr>
        <w:t xml:space="preserve">, toplu koruma yöntemleri ve kişisel koruyucu donanımlar konularında tavsiyede bulunmak,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d) İşyerinde iş sağlığı ve güvenliğinin geliştirilmesi amacıyla gerekli aktiviteler konusunda işverene tavsiyelerde bulunmak,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e) İş sağlığı ve güvenliği çalışmaları kapsamında işyerinde periyodik incelemeler yapmak ve risk değerlendirme çalışmalarına katılmak,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f) İşyerinde sağlığa zararlı risklerin değerlendirilmesi ve önlenmesi ile ilgili mevzuata göre yapılması gereken koruyucu sağlık muayenelerini yapmak, </w:t>
      </w:r>
    </w:p>
    <w:p w:rsidR="00AB37BE" w:rsidRPr="005F6611" w:rsidRDefault="00AB37BE" w:rsidP="000F2FD1">
      <w:pPr>
        <w:pStyle w:val="Default"/>
        <w:spacing w:before="120" w:after="120"/>
        <w:jc w:val="both"/>
        <w:rPr>
          <w:rFonts w:ascii="Times New Roman" w:hAnsi="Times New Roman" w:cs="Times New Roman"/>
          <w:sz w:val="20"/>
          <w:szCs w:val="20"/>
        </w:rPr>
      </w:pPr>
      <w:proofErr w:type="gramStart"/>
      <w:r w:rsidRPr="005F6611">
        <w:rPr>
          <w:rFonts w:ascii="Times New Roman" w:hAnsi="Times New Roman" w:cs="Times New Roman"/>
          <w:sz w:val="20"/>
          <w:szCs w:val="20"/>
        </w:rPr>
        <w:t xml:space="preserve">g) Sağlık sorunları nedeniyle işe devamsızlık durumları ile işyerinde olabilecek sağlık tehlikeleri arasında bir ilişkinin olup olmadığını tespit etmek, gerektiğinde çalışma ortamı ile ilgili ölçümler yapılmasını sağlayarak, alınan sonuçların çalışanların sağlığı yönünden değerlendirmesini yapmak, işin yürütümünde ergonomik ve </w:t>
      </w:r>
      <w:proofErr w:type="spellStart"/>
      <w:r w:rsidRPr="005F6611">
        <w:rPr>
          <w:rFonts w:ascii="Times New Roman" w:hAnsi="Times New Roman" w:cs="Times New Roman"/>
          <w:sz w:val="20"/>
          <w:szCs w:val="20"/>
        </w:rPr>
        <w:t>psikososyal</w:t>
      </w:r>
      <w:proofErr w:type="spellEnd"/>
      <w:r w:rsidRPr="005F6611">
        <w:rPr>
          <w:rFonts w:ascii="Times New Roman" w:hAnsi="Times New Roman" w:cs="Times New Roman"/>
          <w:sz w:val="20"/>
          <w:szCs w:val="20"/>
        </w:rPr>
        <w:t xml:space="preserve"> riskler açısından çalışanların fiziksel ve zihinsel kapasitelerini dikkate alarak iş ile çalışanların uyumunu sağlamak ve çalışma ortamındaki stres faktörlerinden korunmaları için araştırmalar yapmaktır. </w:t>
      </w:r>
      <w:proofErr w:type="gramEnd"/>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(2</w:t>
      </w:r>
      <w:r w:rsidRPr="005F6611">
        <w:rPr>
          <w:rFonts w:ascii="Times New Roman" w:hAnsi="Times New Roman" w:cs="Times New Roman"/>
          <w:b/>
          <w:bCs/>
          <w:sz w:val="20"/>
          <w:szCs w:val="20"/>
        </w:rPr>
        <w:t xml:space="preserve">) </w:t>
      </w:r>
      <w:r w:rsidRPr="005F6611">
        <w:rPr>
          <w:rFonts w:ascii="Times New Roman" w:hAnsi="Times New Roman" w:cs="Times New Roman"/>
          <w:sz w:val="20"/>
          <w:szCs w:val="20"/>
        </w:rPr>
        <w:t xml:space="preserve">Sağlık gözetimi;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a) Gece postaları da dâhil olmak üzere çalışanların sağlık gözetimini yapmak, çalışanların işe giriş ve periyodik sağlık muayenelerini iş sağlığı ve güvenliği mevzuatında belirtilen aralıklarla düzenlemek ve işyerinde muhafaza etmek,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b) Sağlık sorunları nedeniyle işe devamsızlık durumlarında işe dönüş muayenesi yaparak eski işinde çalışması sakıncalı bulunanların mevcut sağlık durumlarına uygun bir işte çalıştırılmasını tavsiye etmek,</w:t>
      </w:r>
      <w:r w:rsidR="00E677B3" w:rsidRPr="005F6611">
        <w:rPr>
          <w:rFonts w:ascii="Times New Roman" w:hAnsi="Times New Roman" w:cs="Times New Roman"/>
          <w:sz w:val="20"/>
          <w:szCs w:val="20"/>
        </w:rPr>
        <w:t xml:space="preserve">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c) Hassas risk grupları, meslek hastalığı tanısı veya şüphesi olanlar, kronik hastalığı olanlar, madde bağımlılığı olanlar, birden fazla iş kazası geçirmiş olanlar gibi çalışanların, uygun işe yerleştirilmeleri için gerekli koruyucu sağlık muayenelerini yaparak rapor düzenlemek,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d) Bulaşıcı hastalıkların kontrolü için yayılmayı önleme ve bağışıklama çalışmaları yapmak, portör muayenelerinin yapılmasını sağlamak,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e) Sağlık gözetimi sonuçlarına göre, bulunması halinde iş güvenliği uzmanı ile işbirliği içinde çalışma ortamının gözetimi kapsamında gerekli ölçümlerin yapılmasını önermek, ölçüm sonuçlarını değerlendirmek,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f) Sağlık gözetimi konusunda çalışanları bilgilendirmek ve onların rızasını almak, sağlık riskleri ve yapılan sağlık muayeneleri konusunda çalışanları yeterli ve uygun şekilde bilgilendirmek,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g) Gerekli laboratuar tetkikleri, radyolojik muayeneler ve portör muayenelerini yaptırmak, bulaşıcı hastalıkların kontrolünü sağlamak, bağışıklama çalışmaları yapmak, işyeri ve eklentilerinin genel </w:t>
      </w:r>
      <w:proofErr w:type="gramStart"/>
      <w:r w:rsidRPr="005F6611">
        <w:rPr>
          <w:rFonts w:ascii="Times New Roman" w:hAnsi="Times New Roman" w:cs="Times New Roman"/>
          <w:sz w:val="20"/>
          <w:szCs w:val="20"/>
        </w:rPr>
        <w:t>hijyen</w:t>
      </w:r>
      <w:proofErr w:type="gramEnd"/>
      <w:r w:rsidRPr="005F6611">
        <w:rPr>
          <w:rFonts w:ascii="Times New Roman" w:hAnsi="Times New Roman" w:cs="Times New Roman"/>
          <w:sz w:val="20"/>
          <w:szCs w:val="20"/>
        </w:rPr>
        <w:t xml:space="preserve"> şartlarını sürekli izleyip denetlemek,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h) Yıllık çalışma planını, bulunması halinde iş güvenliği uzmanı ile işbirliği yaparak hazırlamak, işyerindeki sağlık gözetimi ile ilgili çalışmaları kaydetmek yıllık değerlendirme raporunu hazırlayarak elektronik ortamda Çalışma ve Sosyal Güvenlik Bakanlığına göndermektir.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(3)Eğitim ve bilgilendirme;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a) İşyerinde ilkyardım ve acil müdahale hizmetlerinin organizasyonu ve personelin eğitiminin sağlanması çalışmalarını ilgili mevzuat doğrultusunda yürütmek,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b) İş sağlığı, </w:t>
      </w:r>
      <w:proofErr w:type="gramStart"/>
      <w:r w:rsidRPr="005F6611">
        <w:rPr>
          <w:rFonts w:ascii="Times New Roman" w:hAnsi="Times New Roman" w:cs="Times New Roman"/>
          <w:sz w:val="20"/>
          <w:szCs w:val="20"/>
        </w:rPr>
        <w:t>hijyen</w:t>
      </w:r>
      <w:proofErr w:type="gramEnd"/>
      <w:r w:rsidRPr="005F6611">
        <w:rPr>
          <w:rFonts w:ascii="Times New Roman" w:hAnsi="Times New Roman" w:cs="Times New Roman"/>
          <w:sz w:val="20"/>
          <w:szCs w:val="20"/>
        </w:rPr>
        <w:t xml:space="preserve"> ve ergonomi alanlarında bilgi ve eğitim sağlanması için ilgili taraflarla işbirliği yapmak,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c) İşyeri yöneticilerine, iş sağlığı ve güvenliği kurulu üyelerine, çalışanları ve temsilcilerine genel sağlık konularında eğitim vermek ve bu eğitimlerin sürekliliğini sağlamak,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d) Bağımlılık yapan maddelerin kullanımının zararları konusunda işyerinde eğitim vermek.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(4)İlgili birimlerle işbirliği;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a) İş sağlığı ve güvenliği alanında yapılacak araştırmalara katılmak,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b) İş kazasına uğrayan veya meslek hastalığına yakalanan çalışanların</w:t>
      </w:r>
      <w:r w:rsidR="00791F44" w:rsidRPr="005F6611">
        <w:rPr>
          <w:rFonts w:ascii="Times New Roman" w:hAnsi="Times New Roman" w:cs="Times New Roman"/>
          <w:sz w:val="20"/>
          <w:szCs w:val="20"/>
        </w:rPr>
        <w:t xml:space="preserve"> </w:t>
      </w:r>
      <w:proofErr w:type="gramStart"/>
      <w:r w:rsidRPr="005F6611">
        <w:rPr>
          <w:rFonts w:ascii="Times New Roman" w:hAnsi="Times New Roman" w:cs="Times New Roman"/>
          <w:sz w:val="20"/>
          <w:szCs w:val="20"/>
        </w:rPr>
        <w:t>rehabilitasyonu</w:t>
      </w:r>
      <w:proofErr w:type="gramEnd"/>
      <w:r w:rsidRPr="005F6611">
        <w:rPr>
          <w:rFonts w:ascii="Times New Roman" w:hAnsi="Times New Roman" w:cs="Times New Roman"/>
          <w:sz w:val="20"/>
          <w:szCs w:val="20"/>
        </w:rPr>
        <w:t xml:space="preserve"> konusunda işyerindeki ilgili birimlerle, meslek hastalığı tanısında yetkili hastaneler ile işbirliği içinde çalışmak,</w:t>
      </w:r>
      <w:r w:rsidR="00791F44" w:rsidRPr="005F6611">
        <w:rPr>
          <w:rFonts w:ascii="Times New Roman" w:hAnsi="Times New Roman" w:cs="Times New Roman"/>
          <w:sz w:val="20"/>
          <w:szCs w:val="20"/>
        </w:rPr>
        <w:t xml:space="preserve">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c) İş kazaları ve meslek hastalıklarının analizi ile iş uygulamalarının iyileştirilmesine yönelik programların geliştirilmesi çalışmalarına katılmak, </w:t>
      </w:r>
    </w:p>
    <w:p w:rsidR="00AB37BE" w:rsidRPr="005F6611" w:rsidRDefault="00AB37BE" w:rsidP="000F2FD1">
      <w:pPr>
        <w:pStyle w:val="Default"/>
        <w:spacing w:before="120" w:after="120"/>
        <w:jc w:val="both"/>
        <w:rPr>
          <w:rFonts w:ascii="Times New Roman" w:hAnsi="Times New Roman" w:cs="Times New Roman"/>
          <w:sz w:val="20"/>
          <w:szCs w:val="20"/>
        </w:rPr>
      </w:pP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lastRenderedPageBreak/>
        <w:t xml:space="preserve">d) Yeni teknoloji ve donanımın sağlık açısından değerlendirilmesi ve test edilmesi gibi mevcut uygulamaların iyileştirilmesine yönelik programların geliştirilmesi çalışmalarına katılmak,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e) Bulunması halinde iş güvenliği uzmanı ile işbirliği içinde yıllık çalışma planını ve yıllık değerlendirme raporunu hazırlamak,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f) Yöneticilere, bulunması halinde iş sağlığı ve güvenliği kurulu üyelerine ve işverenlere genel sağlık, iş sağlığı ve güvenliği, </w:t>
      </w:r>
      <w:proofErr w:type="gramStart"/>
      <w:r w:rsidRPr="005F6611">
        <w:rPr>
          <w:rFonts w:ascii="Times New Roman" w:hAnsi="Times New Roman" w:cs="Times New Roman"/>
          <w:sz w:val="20"/>
          <w:szCs w:val="20"/>
        </w:rPr>
        <w:t>hijyen</w:t>
      </w:r>
      <w:proofErr w:type="gramEnd"/>
      <w:r w:rsidRPr="005F6611">
        <w:rPr>
          <w:rFonts w:ascii="Times New Roman" w:hAnsi="Times New Roman" w:cs="Times New Roman"/>
          <w:sz w:val="20"/>
          <w:szCs w:val="20"/>
        </w:rPr>
        <w:t xml:space="preserve">, kişisel koruyucu donanımlar ve toplu korunma yöntemleri konularında bilgi ve eğitim verilmesi için ilgili taraflarla işbirliği yapmak. </w:t>
      </w:r>
    </w:p>
    <w:p w:rsidR="00AB37BE" w:rsidRPr="005F6611" w:rsidRDefault="00791F44"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b/>
          <w:bCs/>
          <w:sz w:val="20"/>
          <w:szCs w:val="20"/>
        </w:rPr>
        <w:t xml:space="preserve">İşyeri Hekimlerinin Yetkileri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b/>
          <w:bCs/>
          <w:sz w:val="20"/>
          <w:szCs w:val="20"/>
        </w:rPr>
        <w:t>MADDE 10-</w:t>
      </w:r>
      <w:r w:rsidRPr="005F6611">
        <w:rPr>
          <w:rFonts w:ascii="Times New Roman" w:hAnsi="Times New Roman" w:cs="Times New Roman"/>
          <w:sz w:val="20"/>
          <w:szCs w:val="20"/>
        </w:rPr>
        <w:t xml:space="preserve">(1)İşyeri hekiminin yetkileri aşağıda belirtilmiştir: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a) İşyeri bina ve eklentilerinde, çalışma metod ve şekillerinde veya iş </w:t>
      </w:r>
      <w:proofErr w:type="gramStart"/>
      <w:r w:rsidRPr="005F6611">
        <w:rPr>
          <w:rFonts w:ascii="Times New Roman" w:hAnsi="Times New Roman" w:cs="Times New Roman"/>
          <w:sz w:val="20"/>
          <w:szCs w:val="20"/>
        </w:rPr>
        <w:t>ekipmanında</w:t>
      </w:r>
      <w:proofErr w:type="gramEnd"/>
      <w:r w:rsidRPr="005F6611">
        <w:rPr>
          <w:rFonts w:ascii="Times New Roman" w:hAnsi="Times New Roman" w:cs="Times New Roman"/>
          <w:sz w:val="20"/>
          <w:szCs w:val="20"/>
        </w:rPr>
        <w:t xml:space="preserve"> çalışanlar açısından yakın ve hayati tehlike oluşturan bir husus tespit ettiğinde işverene bildirmek, gerekli tedbirler işveren tarafından alınmadığı takdirde durumu Bakanlığa rapor etmek,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b) İşyerinde belirlediği yakın ve hayati tehlike oluşturan hususun acil müdahale gerektirmesi halinde işveren veya işveren vekilinin onayını almak kaydıyla işi geçici olarak durdurmak,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c) Görevi gereği işyerinin bütün bölümlerinde iş sağlığı ve güvenliği konusunda inceleme ve araştırma yapmak, gerekli bilgi ve belgelere ulaşmak ve çalışanlarla görüşmek,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d) Görevinin gerektirdiği konularda işvereni bilgilendirerek ilgili kurum veya kuruluşlar ile iletişime geçmek ve işyerinin iç düzenlemelerine uygun olarak işbirliği yapmaktır.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e) 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 herhangi bir kesinti yapılamaz. </w:t>
      </w:r>
    </w:p>
    <w:p w:rsidR="00791F44"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(2)İşyeri hekimleri, bu Yöne</w:t>
      </w:r>
      <w:r w:rsidR="001511FA" w:rsidRPr="005F6611">
        <w:rPr>
          <w:rFonts w:ascii="Times New Roman" w:hAnsi="Times New Roman" w:cs="Times New Roman"/>
          <w:sz w:val="20"/>
          <w:szCs w:val="20"/>
        </w:rPr>
        <w:t>rgede</w:t>
      </w:r>
      <w:r w:rsidRPr="005F6611">
        <w:rPr>
          <w:rFonts w:ascii="Times New Roman" w:hAnsi="Times New Roman" w:cs="Times New Roman"/>
          <w:sz w:val="20"/>
          <w:szCs w:val="20"/>
        </w:rPr>
        <w:t xml:space="preserve"> belirtilen görevlerini yaparken, işin normal akışını</w:t>
      </w:r>
      <w:r w:rsidR="00791F44" w:rsidRPr="005F6611">
        <w:rPr>
          <w:rFonts w:ascii="Times New Roman" w:hAnsi="Times New Roman" w:cs="Times New Roman"/>
          <w:sz w:val="20"/>
          <w:szCs w:val="20"/>
        </w:rPr>
        <w:t xml:space="preserve"> </w:t>
      </w:r>
      <w:r w:rsidRPr="005F6611">
        <w:rPr>
          <w:rFonts w:ascii="Times New Roman" w:hAnsi="Times New Roman" w:cs="Times New Roman"/>
          <w:sz w:val="20"/>
          <w:szCs w:val="20"/>
        </w:rPr>
        <w:t>mümkün olduğu kadar aksatmamak ve verimli bir çalışma ortamının sağlanmasına katkıda</w:t>
      </w:r>
      <w:r w:rsidR="00791F44" w:rsidRPr="005F6611">
        <w:rPr>
          <w:rFonts w:ascii="Times New Roman" w:hAnsi="Times New Roman" w:cs="Times New Roman"/>
          <w:sz w:val="20"/>
          <w:szCs w:val="20"/>
        </w:rPr>
        <w:t xml:space="preserve"> </w:t>
      </w:r>
      <w:r w:rsidRPr="005F6611">
        <w:rPr>
          <w:rFonts w:ascii="Times New Roman" w:hAnsi="Times New Roman" w:cs="Times New Roman"/>
          <w:sz w:val="20"/>
          <w:szCs w:val="20"/>
        </w:rPr>
        <w:t>bulunmak, işverenin ve işyerinin meslek sırları, ekonomik ve ticari durumları hakkındaki</w:t>
      </w:r>
      <w:r w:rsidR="00791F44" w:rsidRPr="005F6611">
        <w:rPr>
          <w:rFonts w:ascii="Times New Roman" w:hAnsi="Times New Roman" w:cs="Times New Roman"/>
          <w:sz w:val="20"/>
          <w:szCs w:val="20"/>
        </w:rPr>
        <w:t xml:space="preserve"> </w:t>
      </w:r>
      <w:r w:rsidRPr="005F6611">
        <w:rPr>
          <w:rFonts w:ascii="Times New Roman" w:hAnsi="Times New Roman" w:cs="Times New Roman"/>
          <w:sz w:val="20"/>
          <w:szCs w:val="20"/>
        </w:rPr>
        <w:t>bilgiler ile çalışanın kişisel sağlık dosyasındaki bilgileri gizli tutmakla yükümlüdürler.</w:t>
      </w:r>
      <w:r w:rsidR="00791F44" w:rsidRPr="005F6611">
        <w:rPr>
          <w:rFonts w:ascii="Times New Roman" w:hAnsi="Times New Roman" w:cs="Times New Roman"/>
          <w:sz w:val="20"/>
          <w:szCs w:val="20"/>
        </w:rPr>
        <w:t xml:space="preserve">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(3)İşyeri hekimi, görevlendirildiği işyerinde yapılan çalışmalara ilişkin tespit ve tavsiyelerini</w:t>
      </w:r>
      <w:r w:rsidR="00791F44" w:rsidRPr="005F6611">
        <w:rPr>
          <w:rFonts w:ascii="Times New Roman" w:hAnsi="Times New Roman" w:cs="Times New Roman"/>
          <w:sz w:val="20"/>
          <w:szCs w:val="20"/>
        </w:rPr>
        <w:t xml:space="preserve"> </w:t>
      </w:r>
      <w:r w:rsidRPr="005F6611">
        <w:rPr>
          <w:rFonts w:ascii="Times New Roman" w:hAnsi="Times New Roman" w:cs="Times New Roman"/>
          <w:sz w:val="20"/>
          <w:szCs w:val="20"/>
        </w:rPr>
        <w:t>onaylı deftere yazmak ve bulunması halinde ve gerektiği durumlarda iş güvenliği uzmanı ile</w:t>
      </w:r>
      <w:r w:rsidR="00791F44" w:rsidRPr="005F6611">
        <w:rPr>
          <w:rFonts w:ascii="Times New Roman" w:hAnsi="Times New Roman" w:cs="Times New Roman"/>
          <w:sz w:val="20"/>
          <w:szCs w:val="20"/>
        </w:rPr>
        <w:t xml:space="preserve"> </w:t>
      </w:r>
      <w:r w:rsidRPr="005F6611">
        <w:rPr>
          <w:rFonts w:ascii="Times New Roman" w:hAnsi="Times New Roman" w:cs="Times New Roman"/>
          <w:sz w:val="20"/>
          <w:szCs w:val="20"/>
        </w:rPr>
        <w:t>birlikte eş zamanlı imzalamak ve suretlerini saklamak zorundadır. Onaylı defter; işyeri hekimi</w:t>
      </w:r>
      <w:r w:rsidR="00791F44" w:rsidRPr="005F6611">
        <w:rPr>
          <w:rFonts w:ascii="Times New Roman" w:hAnsi="Times New Roman" w:cs="Times New Roman"/>
          <w:sz w:val="20"/>
          <w:szCs w:val="20"/>
        </w:rPr>
        <w:t xml:space="preserve"> </w:t>
      </w:r>
      <w:r w:rsidRPr="005F6611">
        <w:rPr>
          <w:rFonts w:ascii="Times New Roman" w:hAnsi="Times New Roman" w:cs="Times New Roman"/>
          <w:sz w:val="20"/>
          <w:szCs w:val="20"/>
        </w:rPr>
        <w:t>ile işveren veya işveren vekilince, bulunması halinde ve gerektiğinde iş güvenliği uzmanı ile</w:t>
      </w:r>
      <w:r w:rsidR="00791F44" w:rsidRPr="005F6611">
        <w:rPr>
          <w:rFonts w:ascii="Times New Roman" w:hAnsi="Times New Roman" w:cs="Times New Roman"/>
          <w:sz w:val="20"/>
          <w:szCs w:val="20"/>
        </w:rPr>
        <w:t xml:space="preserve"> </w:t>
      </w:r>
      <w:r w:rsidRPr="005F6611">
        <w:rPr>
          <w:rFonts w:ascii="Times New Roman" w:hAnsi="Times New Roman" w:cs="Times New Roman"/>
          <w:sz w:val="20"/>
          <w:szCs w:val="20"/>
        </w:rPr>
        <w:t>eş zamanlı olarak imzalanır. Defterin imzalanmaması veya düzenli tutulmamasından işveren</w:t>
      </w:r>
      <w:r w:rsidR="00791F4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veya işveren vekili sorumludur. </w:t>
      </w:r>
    </w:p>
    <w:p w:rsidR="00AB37BE" w:rsidRPr="005F6611" w:rsidRDefault="00791F44"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b/>
          <w:bCs/>
          <w:sz w:val="20"/>
          <w:szCs w:val="20"/>
        </w:rPr>
        <w:t xml:space="preserve">Diğer Sağlık Personelinin Görevleri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b/>
          <w:bCs/>
          <w:sz w:val="20"/>
          <w:szCs w:val="20"/>
        </w:rPr>
        <w:t>MADDE 11-</w:t>
      </w:r>
      <w:r w:rsidRPr="005F6611">
        <w:rPr>
          <w:rFonts w:ascii="Times New Roman" w:hAnsi="Times New Roman" w:cs="Times New Roman"/>
          <w:sz w:val="20"/>
          <w:szCs w:val="20"/>
        </w:rPr>
        <w:t xml:space="preserve">(1)Diğer sağlık personelinin görevleri aşağıda belirtilmiştir: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a) İş sağlığı ve güvenliği hizmetlerinin planlanması, değerlendirilmesi, izlenmesi ve yönlendirilmesinde işyeri hekiminin talimatları doğrultusunda çalışmak, veri toplamak ve gerekli kayıtları tutmak,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b) Çalışanların sağlık ve çalışma öykülerini işe giriş/periyodik muayene formuna yazmak ve işyeri hekimi tarafından yapılan fizik muayene sırasında hekime yardımcı olmak,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c) İlk yardım hizmetlerinin organizasyonu ve yürütümünde işyeri hekimi ile birlikte çalışmak,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ç)Çalışanların sağlık eğitiminde görev almak. </w:t>
      </w:r>
    </w:p>
    <w:p w:rsidR="00AB37BE" w:rsidRPr="005F6611" w:rsidRDefault="00791F44"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b/>
          <w:bCs/>
          <w:sz w:val="20"/>
          <w:szCs w:val="20"/>
        </w:rPr>
        <w:t xml:space="preserve">İş Güvenliği Uzmanlarının Görevleri </w:t>
      </w:r>
    </w:p>
    <w:p w:rsidR="00AB37BE" w:rsidRPr="005F6611" w:rsidRDefault="00AB37BE" w:rsidP="000F2FD1">
      <w:pPr>
        <w:pStyle w:val="Default"/>
        <w:spacing w:before="120" w:after="120"/>
        <w:jc w:val="both"/>
        <w:rPr>
          <w:rFonts w:ascii="Times New Roman" w:hAnsi="Times New Roman" w:cs="Times New Roman"/>
          <w:sz w:val="20"/>
          <w:szCs w:val="20"/>
        </w:rPr>
      </w:pPr>
      <w:proofErr w:type="gramStart"/>
      <w:r w:rsidRPr="005F6611">
        <w:rPr>
          <w:rFonts w:ascii="Times New Roman" w:hAnsi="Times New Roman" w:cs="Times New Roman"/>
          <w:b/>
          <w:bCs/>
          <w:sz w:val="20"/>
          <w:szCs w:val="20"/>
        </w:rPr>
        <w:t>MADDE 12</w:t>
      </w:r>
      <w:r w:rsidR="00157BE2" w:rsidRPr="005F6611">
        <w:rPr>
          <w:rFonts w:ascii="Times New Roman" w:hAnsi="Times New Roman" w:cs="Times New Roman"/>
          <w:sz w:val="20"/>
          <w:szCs w:val="20"/>
        </w:rPr>
        <w:t xml:space="preserve">-(1) Rehberlik ve danışmanlık: </w:t>
      </w:r>
      <w:r w:rsidRPr="005F6611">
        <w:rPr>
          <w:rFonts w:ascii="Times New Roman" w:hAnsi="Times New Roman" w:cs="Times New Roman"/>
          <w:sz w:val="20"/>
          <w:szCs w:val="20"/>
        </w:rPr>
        <w:t>İşyerinde yapılan çalışmalar ve yapılacak değişikliklerle ilgili olarak tasarım, makine ve diğer teçhizatın durumu, bakımı, seçimi ve kullanılan maddeler de dâhil olmak üzere işin planlanması, organizasyonu ve uygulanması,</w:t>
      </w:r>
      <w:r w:rsidR="00791F44" w:rsidRPr="005F6611">
        <w:rPr>
          <w:rFonts w:ascii="Times New Roman" w:hAnsi="Times New Roman" w:cs="Times New Roman"/>
          <w:sz w:val="20"/>
          <w:szCs w:val="20"/>
        </w:rPr>
        <w:t xml:space="preserve"> </w:t>
      </w:r>
      <w:r w:rsidRPr="005F6611">
        <w:rPr>
          <w:rFonts w:ascii="Times New Roman" w:hAnsi="Times New Roman" w:cs="Times New Roman"/>
          <w:sz w:val="20"/>
          <w:szCs w:val="20"/>
        </w:rPr>
        <w:t>kişisel koruyucu donanımların seçimi, temini, kullanımı, bakımı, muhafazası ve test edilmesi</w:t>
      </w:r>
      <w:r w:rsidR="00791F44" w:rsidRPr="005F6611">
        <w:rPr>
          <w:rFonts w:ascii="Times New Roman" w:hAnsi="Times New Roman" w:cs="Times New Roman"/>
          <w:sz w:val="20"/>
          <w:szCs w:val="20"/>
        </w:rPr>
        <w:t xml:space="preserve"> </w:t>
      </w:r>
      <w:r w:rsidRPr="005F6611">
        <w:rPr>
          <w:rFonts w:ascii="Times New Roman" w:hAnsi="Times New Roman" w:cs="Times New Roman"/>
          <w:sz w:val="20"/>
          <w:szCs w:val="20"/>
        </w:rPr>
        <w:t>konularının, iş sağlığı ve güvenliği mevzuatına ve genel iş güvenliği kurallarına uygun olarak</w:t>
      </w:r>
      <w:r w:rsidR="00791F44" w:rsidRPr="005F6611">
        <w:rPr>
          <w:rFonts w:ascii="Times New Roman" w:hAnsi="Times New Roman" w:cs="Times New Roman"/>
          <w:sz w:val="20"/>
          <w:szCs w:val="20"/>
        </w:rPr>
        <w:t xml:space="preserve"> </w:t>
      </w:r>
      <w:r w:rsidR="000F2FD1" w:rsidRPr="005F6611">
        <w:rPr>
          <w:rFonts w:ascii="Times New Roman" w:hAnsi="Times New Roman" w:cs="Times New Roman"/>
          <w:sz w:val="20"/>
          <w:szCs w:val="20"/>
        </w:rPr>
        <w:t>sürdürülmesini sağlamak için işverene</w:t>
      </w:r>
      <w:r w:rsidRPr="005F6611">
        <w:rPr>
          <w:rFonts w:ascii="Times New Roman" w:hAnsi="Times New Roman" w:cs="Times New Roman"/>
          <w:sz w:val="20"/>
          <w:szCs w:val="20"/>
        </w:rPr>
        <w:t xml:space="preserve"> tavsiyelerde bulunmak</w:t>
      </w:r>
      <w:r w:rsidR="000F2FD1" w:rsidRPr="005F6611">
        <w:rPr>
          <w:rFonts w:ascii="Times New Roman" w:hAnsi="Times New Roman" w:cs="Times New Roman"/>
          <w:sz w:val="20"/>
          <w:szCs w:val="20"/>
        </w:rPr>
        <w:t>.</w:t>
      </w:r>
      <w:proofErr w:type="gramEnd"/>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(2) Risk değerlendirmesi:</w:t>
      </w:r>
      <w:r w:rsidR="00791F44" w:rsidRPr="005F6611">
        <w:rPr>
          <w:rFonts w:ascii="Times New Roman" w:hAnsi="Times New Roman" w:cs="Times New Roman"/>
          <w:sz w:val="20"/>
          <w:szCs w:val="20"/>
        </w:rPr>
        <w:t xml:space="preserve"> </w:t>
      </w:r>
      <w:r w:rsidRPr="005F6611">
        <w:rPr>
          <w:rFonts w:ascii="Times New Roman" w:hAnsi="Times New Roman" w:cs="Times New Roman"/>
          <w:sz w:val="20"/>
          <w:szCs w:val="20"/>
        </w:rPr>
        <w:t>Risk değerlendirmesinin yapılmasını sağlamak; gerekli çalışmaları</w:t>
      </w:r>
      <w:r w:rsidR="00791F44" w:rsidRPr="005F6611">
        <w:rPr>
          <w:rFonts w:ascii="Times New Roman" w:hAnsi="Times New Roman" w:cs="Times New Roman"/>
          <w:sz w:val="20"/>
          <w:szCs w:val="20"/>
        </w:rPr>
        <w:t xml:space="preserve"> </w:t>
      </w:r>
      <w:r w:rsidRPr="005F6611">
        <w:rPr>
          <w:rFonts w:ascii="Times New Roman" w:hAnsi="Times New Roman" w:cs="Times New Roman"/>
          <w:sz w:val="20"/>
          <w:szCs w:val="20"/>
        </w:rPr>
        <w:t>planlayarak alınacak sağlık ve güvenlik önlemleri konusunda işverene önerilerde bulunmak</w:t>
      </w:r>
      <w:r w:rsidR="00791F4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ve takibini yapmak.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(3) Çalışma ortamı gözetimi:</w:t>
      </w:r>
      <w:r w:rsidR="00791F44" w:rsidRPr="005F6611">
        <w:rPr>
          <w:rFonts w:ascii="Times New Roman" w:hAnsi="Times New Roman" w:cs="Times New Roman"/>
          <w:sz w:val="20"/>
          <w:szCs w:val="20"/>
        </w:rPr>
        <w:t xml:space="preserve"> </w:t>
      </w:r>
      <w:r w:rsidRPr="005F6611">
        <w:rPr>
          <w:rFonts w:ascii="Times New Roman" w:hAnsi="Times New Roman" w:cs="Times New Roman"/>
          <w:sz w:val="20"/>
          <w:szCs w:val="20"/>
        </w:rPr>
        <w:t>Çalışma ortamının gözetimini yapmak, işyerinde iş sağlığı ve</w:t>
      </w:r>
      <w:r w:rsidR="00791F44" w:rsidRPr="005F6611">
        <w:rPr>
          <w:rFonts w:ascii="Times New Roman" w:hAnsi="Times New Roman" w:cs="Times New Roman"/>
          <w:sz w:val="20"/>
          <w:szCs w:val="20"/>
        </w:rPr>
        <w:t xml:space="preserve"> </w:t>
      </w:r>
      <w:r w:rsidRPr="005F6611">
        <w:rPr>
          <w:rFonts w:ascii="Times New Roman" w:hAnsi="Times New Roman" w:cs="Times New Roman"/>
          <w:sz w:val="20"/>
          <w:szCs w:val="20"/>
        </w:rPr>
        <w:t>güvenliği yönünden yapılması gereken periyodik bakım, kontrol ve ölçümleri planlamak ve</w:t>
      </w:r>
      <w:r w:rsidR="00791F44" w:rsidRPr="005F6611">
        <w:rPr>
          <w:rFonts w:ascii="Times New Roman" w:hAnsi="Times New Roman" w:cs="Times New Roman"/>
          <w:sz w:val="20"/>
          <w:szCs w:val="20"/>
        </w:rPr>
        <w:t xml:space="preserve"> </w:t>
      </w:r>
      <w:r w:rsidRPr="005F6611">
        <w:rPr>
          <w:rFonts w:ascii="Times New Roman" w:hAnsi="Times New Roman" w:cs="Times New Roman"/>
          <w:sz w:val="20"/>
          <w:szCs w:val="20"/>
        </w:rPr>
        <w:t>uygulanmasını kontrol etmek. İşyerinde kaza, yangın veya patlamaların önlenmesi için</w:t>
      </w:r>
      <w:r w:rsidR="00791F44" w:rsidRPr="005F6611">
        <w:rPr>
          <w:rFonts w:ascii="Times New Roman" w:hAnsi="Times New Roman" w:cs="Times New Roman"/>
          <w:sz w:val="20"/>
          <w:szCs w:val="20"/>
        </w:rPr>
        <w:t xml:space="preserve"> </w:t>
      </w:r>
      <w:r w:rsidRPr="005F6611">
        <w:rPr>
          <w:rFonts w:ascii="Times New Roman" w:hAnsi="Times New Roman" w:cs="Times New Roman"/>
          <w:sz w:val="20"/>
          <w:szCs w:val="20"/>
        </w:rPr>
        <w:t>mevzuata uygun çalışmalar yapmak ve uygulamaları takip etmek; doğal afet, kaza, yangın</w:t>
      </w:r>
      <w:r w:rsidR="00791F44" w:rsidRPr="005F6611">
        <w:rPr>
          <w:rFonts w:ascii="Times New Roman" w:hAnsi="Times New Roman" w:cs="Times New Roman"/>
          <w:sz w:val="20"/>
          <w:szCs w:val="20"/>
        </w:rPr>
        <w:t xml:space="preserve"> </w:t>
      </w:r>
      <w:r w:rsidRPr="005F6611">
        <w:rPr>
          <w:rFonts w:ascii="Times New Roman" w:hAnsi="Times New Roman" w:cs="Times New Roman"/>
          <w:sz w:val="20"/>
          <w:szCs w:val="20"/>
        </w:rPr>
        <w:t>veya patlama gibi durumlar için acil durum planlarının hazırlanmasını sağlamak, periyodik</w:t>
      </w:r>
      <w:r w:rsidR="00791F44" w:rsidRPr="005F6611">
        <w:rPr>
          <w:rFonts w:ascii="Times New Roman" w:hAnsi="Times New Roman" w:cs="Times New Roman"/>
          <w:sz w:val="20"/>
          <w:szCs w:val="20"/>
        </w:rPr>
        <w:t xml:space="preserve"> </w:t>
      </w:r>
      <w:r w:rsidRPr="005F6611">
        <w:rPr>
          <w:rFonts w:ascii="Times New Roman" w:hAnsi="Times New Roman" w:cs="Times New Roman"/>
          <w:sz w:val="20"/>
          <w:szCs w:val="20"/>
        </w:rPr>
        <w:t>olarak eğitimleri ve tatbikatları yaptırmak, acil durum planı doğrultusunda hareket edilmesini</w:t>
      </w:r>
      <w:r w:rsidR="00791F4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sağlamak.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lastRenderedPageBreak/>
        <w:t>(4) Eğitim, bilgilendirme ve kayıt:</w:t>
      </w:r>
      <w:r w:rsidR="00157BE2" w:rsidRPr="005F6611">
        <w:rPr>
          <w:rFonts w:ascii="Times New Roman" w:hAnsi="Times New Roman" w:cs="Times New Roman"/>
          <w:sz w:val="20"/>
          <w:szCs w:val="20"/>
        </w:rPr>
        <w:t xml:space="preserve"> </w:t>
      </w:r>
      <w:r w:rsidRPr="005F6611">
        <w:rPr>
          <w:rFonts w:ascii="Times New Roman" w:hAnsi="Times New Roman" w:cs="Times New Roman"/>
          <w:sz w:val="20"/>
          <w:szCs w:val="20"/>
        </w:rPr>
        <w:t>İş güvenliği eğitimlerini ilgili mevzuata uygun olarak</w:t>
      </w:r>
      <w:r w:rsidR="00791F44" w:rsidRPr="005F6611">
        <w:rPr>
          <w:rFonts w:ascii="Times New Roman" w:hAnsi="Times New Roman" w:cs="Times New Roman"/>
          <w:sz w:val="20"/>
          <w:szCs w:val="20"/>
        </w:rPr>
        <w:t xml:space="preserve"> </w:t>
      </w:r>
      <w:r w:rsidRPr="005F6611">
        <w:rPr>
          <w:rFonts w:ascii="Times New Roman" w:hAnsi="Times New Roman" w:cs="Times New Roman"/>
          <w:sz w:val="20"/>
          <w:szCs w:val="20"/>
        </w:rPr>
        <w:t>planlamak ve uygulamak.</w:t>
      </w:r>
      <w:r w:rsidR="00157BE2" w:rsidRPr="005F6611">
        <w:rPr>
          <w:rFonts w:ascii="Times New Roman" w:hAnsi="Times New Roman" w:cs="Times New Roman"/>
          <w:sz w:val="20"/>
          <w:szCs w:val="20"/>
        </w:rPr>
        <w:t xml:space="preserve"> </w:t>
      </w:r>
      <w:r w:rsidRPr="005F6611">
        <w:rPr>
          <w:rFonts w:ascii="Times New Roman" w:hAnsi="Times New Roman" w:cs="Times New Roman"/>
          <w:sz w:val="20"/>
          <w:szCs w:val="20"/>
        </w:rPr>
        <w:t>Çalışma ortamının gözetimi ile ilgili çalışmaları kaydetmek ve yıllık</w:t>
      </w:r>
      <w:r w:rsidR="00791F4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değerlendirme raporunu işyeri hekimi ile işbirliği yaparak hazırlamak.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(5) İlgili birimlerle işbirliği:</w:t>
      </w:r>
      <w:r w:rsidR="00157BE2" w:rsidRPr="005F6611">
        <w:rPr>
          <w:rFonts w:ascii="Times New Roman" w:hAnsi="Times New Roman" w:cs="Times New Roman"/>
          <w:sz w:val="20"/>
          <w:szCs w:val="20"/>
        </w:rPr>
        <w:t xml:space="preserve"> </w:t>
      </w:r>
      <w:r w:rsidRPr="005F6611">
        <w:rPr>
          <w:rFonts w:ascii="Times New Roman" w:hAnsi="Times New Roman" w:cs="Times New Roman"/>
          <w:sz w:val="20"/>
          <w:szCs w:val="20"/>
        </w:rPr>
        <w:t>İşyeri hekimi ile işbirliği yaparak iş kazaları ve meslek</w:t>
      </w:r>
      <w:r w:rsidR="00791F44" w:rsidRPr="005F6611">
        <w:rPr>
          <w:rFonts w:ascii="Times New Roman" w:hAnsi="Times New Roman" w:cs="Times New Roman"/>
          <w:sz w:val="20"/>
          <w:szCs w:val="20"/>
        </w:rPr>
        <w:t xml:space="preserve"> </w:t>
      </w:r>
      <w:r w:rsidRPr="005F6611">
        <w:rPr>
          <w:rFonts w:ascii="Times New Roman" w:hAnsi="Times New Roman" w:cs="Times New Roman"/>
          <w:sz w:val="20"/>
          <w:szCs w:val="20"/>
        </w:rPr>
        <w:t>hastalıkları ile ilgili değerlendirme yapmak, tehlikeli olayın tekrarlanmaması için inceleme ve</w:t>
      </w:r>
      <w:r w:rsidR="00791F44" w:rsidRPr="005F6611">
        <w:rPr>
          <w:rFonts w:ascii="Times New Roman" w:hAnsi="Times New Roman" w:cs="Times New Roman"/>
          <w:sz w:val="20"/>
          <w:szCs w:val="20"/>
        </w:rPr>
        <w:t xml:space="preserve"> </w:t>
      </w:r>
      <w:r w:rsidRPr="005F6611">
        <w:rPr>
          <w:rFonts w:ascii="Times New Roman" w:hAnsi="Times New Roman" w:cs="Times New Roman"/>
          <w:sz w:val="20"/>
          <w:szCs w:val="20"/>
        </w:rPr>
        <w:t>araştırma yaparak gerekli önleyici faaliyet planlarını hazırlamak ve uygulamaların takibini</w:t>
      </w:r>
      <w:r w:rsidR="00791F44" w:rsidRPr="005F6611">
        <w:rPr>
          <w:rFonts w:ascii="Times New Roman" w:hAnsi="Times New Roman" w:cs="Times New Roman"/>
          <w:sz w:val="20"/>
          <w:szCs w:val="20"/>
        </w:rPr>
        <w:t xml:space="preserve"> </w:t>
      </w:r>
      <w:r w:rsidRPr="005F6611">
        <w:rPr>
          <w:rFonts w:ascii="Times New Roman" w:hAnsi="Times New Roman" w:cs="Times New Roman"/>
          <w:sz w:val="20"/>
          <w:szCs w:val="20"/>
        </w:rPr>
        <w:t>yapmak.</w:t>
      </w:r>
      <w:r w:rsidR="00157BE2"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İşyeri hekimi ile işbirliği yaparak yıllık çalışma planını hazırlamak.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(6) İş güvenliği uzmanının yetkileri: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a) İşyeri bina ve eklentilerinde, çalışma metot ve şekillerinde veya iş </w:t>
      </w:r>
      <w:proofErr w:type="gramStart"/>
      <w:r w:rsidRPr="005F6611">
        <w:rPr>
          <w:rFonts w:ascii="Times New Roman" w:hAnsi="Times New Roman" w:cs="Times New Roman"/>
          <w:sz w:val="20"/>
          <w:szCs w:val="20"/>
        </w:rPr>
        <w:t>ekipmanında</w:t>
      </w:r>
      <w:proofErr w:type="gramEnd"/>
      <w:r w:rsidRPr="005F6611">
        <w:rPr>
          <w:rFonts w:ascii="Times New Roman" w:hAnsi="Times New Roman" w:cs="Times New Roman"/>
          <w:sz w:val="20"/>
          <w:szCs w:val="20"/>
        </w:rPr>
        <w:t xml:space="preserve"> çalışanlar açısından yakın ve hayati tehlike oluşturan bir husus tespit ettiğinde işverene bildirmek, gerekli tedbirler işveren tarafından alınmadığı takdirde durumu Bakanlığa rapor etmek.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b) İşyerinde belirlediği yakın ve hayati tehlike oluşturan bir hususun acil müdahale gerektirmesi halinde işveren veya işveren vekilinin onayını almak kaydıyla geçici olarak işi durdurmak.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c) Görevi gereği işyerinin bütün bölümlerinde iş sağlığı ve güvenliği konusunda inceleme ve araştırma yapmak, gerekli bilgi ve belgelere ulaşmak ve çalışanlarla görüşmek.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d) Görevinin gerektirdiği konularda işverenin bilgisi </w:t>
      </w:r>
      <w:proofErr w:type="gramStart"/>
      <w:r w:rsidRPr="005F6611">
        <w:rPr>
          <w:rFonts w:ascii="Times New Roman" w:hAnsi="Times New Roman" w:cs="Times New Roman"/>
          <w:sz w:val="20"/>
          <w:szCs w:val="20"/>
        </w:rPr>
        <w:t>dahilinde</w:t>
      </w:r>
      <w:proofErr w:type="gramEnd"/>
      <w:r w:rsidRPr="005F6611">
        <w:rPr>
          <w:rFonts w:ascii="Times New Roman" w:hAnsi="Times New Roman" w:cs="Times New Roman"/>
          <w:sz w:val="20"/>
          <w:szCs w:val="20"/>
        </w:rPr>
        <w:t xml:space="preserve"> ilgili kurum ve kuruluşlarla iletişime geçmek ve işyerinin iç düzenlemelerine uygun olarak işbirliği yapmak.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e) 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7) İş güvenliği uzmanının yükümlülükleri: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a) İş güvenliği uzmanları, bu Yöne</w:t>
      </w:r>
      <w:r w:rsidR="001511FA" w:rsidRPr="005F6611">
        <w:rPr>
          <w:rFonts w:ascii="Times New Roman" w:hAnsi="Times New Roman" w:cs="Times New Roman"/>
          <w:sz w:val="20"/>
          <w:szCs w:val="20"/>
        </w:rPr>
        <w:t>rgede</w:t>
      </w:r>
      <w:r w:rsidRPr="005F6611">
        <w:rPr>
          <w:rFonts w:ascii="Times New Roman" w:hAnsi="Times New Roman" w:cs="Times New Roman"/>
          <w:sz w:val="20"/>
          <w:szCs w:val="20"/>
        </w:rPr>
        <w:t xml:space="preserv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b) İş güvenliği uzmanı, görevlendirildiği işyerinde yapılan çalışmalara ilişkin tespit ve tavsiyelerini onaylı deftere yazmak ve işyeri hekimi ile beraber suretlerini saklamak zorundadır.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c) İkinci fıkrada belirtilen onaylı defter; iş güvenliği uzmanı ile işveren veya işveren vekilince, gerektiğinde işyeri hekimi ile eş zamanlı olarak imzalanır. Defterin imzalanmaması veya düzenli tutulmamasından işveren veya işveren vekili sorumludur.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ÜÇÜNCÜ BÖLÜM </w:t>
      </w:r>
    </w:p>
    <w:p w:rsidR="00AB37BE" w:rsidRPr="005F6611" w:rsidRDefault="00AB37BE" w:rsidP="000F2FD1">
      <w:pPr>
        <w:pStyle w:val="Default"/>
        <w:spacing w:before="120" w:after="120"/>
        <w:jc w:val="both"/>
        <w:rPr>
          <w:rFonts w:ascii="Times New Roman" w:hAnsi="Times New Roman" w:cs="Times New Roman"/>
          <w:b/>
          <w:sz w:val="20"/>
          <w:szCs w:val="20"/>
        </w:rPr>
      </w:pPr>
      <w:r w:rsidRPr="005F6611">
        <w:rPr>
          <w:rFonts w:ascii="Times New Roman" w:hAnsi="Times New Roman" w:cs="Times New Roman"/>
          <w:b/>
          <w:sz w:val="20"/>
          <w:szCs w:val="20"/>
        </w:rPr>
        <w:t xml:space="preserve">Genel İş Sağlığı ve Güvenliği Kuralları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b/>
          <w:bCs/>
          <w:sz w:val="20"/>
          <w:szCs w:val="20"/>
        </w:rPr>
        <w:t>MADDE 13-</w:t>
      </w:r>
      <w:r w:rsidRPr="005F6611">
        <w:rPr>
          <w:rFonts w:ascii="Times New Roman" w:hAnsi="Times New Roman" w:cs="Times New Roman"/>
          <w:sz w:val="20"/>
          <w:szCs w:val="20"/>
        </w:rPr>
        <w:t>(1)Genel iş sağlığı ve güvenliği k</w:t>
      </w:r>
      <w:r w:rsidR="00157BE2" w:rsidRPr="005F6611">
        <w:rPr>
          <w:rFonts w:ascii="Times New Roman" w:hAnsi="Times New Roman" w:cs="Times New Roman"/>
          <w:sz w:val="20"/>
          <w:szCs w:val="20"/>
        </w:rPr>
        <w:t xml:space="preserve">uralları: </w:t>
      </w:r>
      <w:r w:rsidR="000E3F0A">
        <w:rPr>
          <w:rFonts w:ascii="Times New Roman" w:hAnsi="Times New Roman" w:cs="Times New Roman"/>
          <w:sz w:val="20"/>
          <w:szCs w:val="20"/>
        </w:rPr>
        <w:t>Ödemiş</w:t>
      </w:r>
      <w:r w:rsidR="0041683E" w:rsidRPr="005F6611">
        <w:rPr>
          <w:rFonts w:ascii="Times New Roman" w:hAnsi="Times New Roman" w:cs="Times New Roman"/>
          <w:sz w:val="20"/>
          <w:szCs w:val="20"/>
        </w:rPr>
        <w:t xml:space="preserve"> İlçe</w:t>
      </w:r>
      <w:r w:rsidRPr="005F6611">
        <w:rPr>
          <w:rFonts w:ascii="Times New Roman" w:hAnsi="Times New Roman" w:cs="Times New Roman"/>
          <w:sz w:val="20"/>
          <w:szCs w:val="20"/>
        </w:rPr>
        <w:t xml:space="preserve"> Milli Eğitim Müdürlüğü bünyesinde çalışan tüm</w:t>
      </w:r>
      <w:r w:rsidR="00791F44" w:rsidRPr="005F6611">
        <w:rPr>
          <w:rFonts w:ascii="Times New Roman" w:hAnsi="Times New Roman" w:cs="Times New Roman"/>
          <w:sz w:val="20"/>
          <w:szCs w:val="20"/>
        </w:rPr>
        <w:t xml:space="preserve"> </w:t>
      </w:r>
      <w:r w:rsidRPr="005F6611">
        <w:rPr>
          <w:rFonts w:ascii="Times New Roman" w:hAnsi="Times New Roman" w:cs="Times New Roman"/>
          <w:sz w:val="20"/>
          <w:szCs w:val="20"/>
        </w:rPr>
        <w:t>personelin çalışma süresince uyması zorunlu iş sağlığı ve güvenliği ile ilgili genel kurallar aşağıda belirtilmiştir. Tüm çalışanların bu kurallar çerçevesinde çalışması ve olası güvensiz</w:t>
      </w:r>
      <w:r w:rsidR="003764C2" w:rsidRPr="005F6611">
        <w:rPr>
          <w:rFonts w:ascii="Times New Roman" w:hAnsi="Times New Roman" w:cs="Times New Roman"/>
          <w:sz w:val="20"/>
          <w:szCs w:val="20"/>
        </w:rPr>
        <w:t xml:space="preserve"> </w:t>
      </w:r>
      <w:r w:rsidRPr="005F6611">
        <w:rPr>
          <w:rFonts w:ascii="Times New Roman" w:hAnsi="Times New Roman" w:cs="Times New Roman"/>
          <w:sz w:val="20"/>
          <w:szCs w:val="20"/>
        </w:rPr>
        <w:t>ve sağlıksız koşulların derhal ilgili birim amirine bildirilmesi zorunludur.</w:t>
      </w:r>
      <w:r w:rsidR="00157BE2"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İşyeri kapalı ve açık sınırlarında, </w:t>
      </w:r>
    </w:p>
    <w:p w:rsidR="0057246B"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a) İş sağlığı ve güvenliği konusunda alınan her türlü önlemlere uyulacaktır,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b) Sağlıklı ve güvenli bir çalışma ortamının tesisi için işyerinde düzenlenecek olan iş sağlığı ve güvenliği eğitimlerine sürekli katılım sağlanacak, bu konuda verilen ve duyurulan talimat ve </w:t>
      </w:r>
      <w:proofErr w:type="gramStart"/>
      <w:r w:rsidRPr="005F6611">
        <w:rPr>
          <w:rFonts w:ascii="Times New Roman" w:hAnsi="Times New Roman" w:cs="Times New Roman"/>
          <w:sz w:val="20"/>
          <w:szCs w:val="20"/>
        </w:rPr>
        <w:t>prosedürlere</w:t>
      </w:r>
      <w:proofErr w:type="gramEnd"/>
      <w:r w:rsidRPr="005F6611">
        <w:rPr>
          <w:rFonts w:ascii="Times New Roman" w:hAnsi="Times New Roman" w:cs="Times New Roman"/>
          <w:sz w:val="20"/>
          <w:szCs w:val="20"/>
        </w:rPr>
        <w:t xml:space="preserve"> uyulacaktır,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c) İşyerinde duyurulmuş olan güvenlik ve sağlık işaretlerine uygun olarak çalışılacaktır,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d) Her okul</w:t>
      </w:r>
      <w:r w:rsidR="008B72A5" w:rsidRPr="005F6611">
        <w:rPr>
          <w:rFonts w:ascii="Times New Roman" w:hAnsi="Times New Roman" w:cs="Times New Roman"/>
          <w:sz w:val="20"/>
          <w:szCs w:val="20"/>
        </w:rPr>
        <w:t>/kurum</w:t>
      </w:r>
      <w:r w:rsidRPr="005F6611">
        <w:rPr>
          <w:rFonts w:ascii="Times New Roman" w:hAnsi="Times New Roman" w:cs="Times New Roman"/>
          <w:sz w:val="20"/>
          <w:szCs w:val="20"/>
        </w:rPr>
        <w:t xml:space="preserve"> kendi sorumluluk alanındaki işaretlemeleri takip edecek ve eksikleri hemen giderecektir,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e) Kendi ve diğer kişilerin sağlık ve güvenliğinin olumsuz etkilenmemesi için azami dikkat gösterilecek ve görevler, işveren tarafından verilen eğitim ve talimatlar doğrultusunda yapılacaktır,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f) İşyerinden mesai saatleri içerisinde işveren/işveren vekilinin bilgisi ve izni olmadan çıkılmayacaktır.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g) Makine, cihaz, araç, gereç, tehlikeli madde, taşıma </w:t>
      </w:r>
      <w:proofErr w:type="gramStart"/>
      <w:r w:rsidRPr="005F6611">
        <w:rPr>
          <w:rFonts w:ascii="Times New Roman" w:hAnsi="Times New Roman" w:cs="Times New Roman"/>
          <w:sz w:val="20"/>
          <w:szCs w:val="20"/>
        </w:rPr>
        <w:t>ekipmanı</w:t>
      </w:r>
      <w:proofErr w:type="gramEnd"/>
      <w:r w:rsidRPr="005F6611">
        <w:rPr>
          <w:rFonts w:ascii="Times New Roman" w:hAnsi="Times New Roman" w:cs="Times New Roman"/>
          <w:sz w:val="20"/>
          <w:szCs w:val="20"/>
        </w:rPr>
        <w:t xml:space="preserve"> ve diğer üretim araçları doğru şekilde kullanılacaktır,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h) </w:t>
      </w:r>
      <w:proofErr w:type="spellStart"/>
      <w:r w:rsidRPr="005F6611">
        <w:rPr>
          <w:rFonts w:ascii="Times New Roman" w:hAnsi="Times New Roman" w:cs="Times New Roman"/>
          <w:sz w:val="20"/>
          <w:szCs w:val="20"/>
        </w:rPr>
        <w:t>Zimmetlenmiş</w:t>
      </w:r>
      <w:proofErr w:type="spellEnd"/>
      <w:r w:rsidRPr="005F6611">
        <w:rPr>
          <w:rFonts w:ascii="Times New Roman" w:hAnsi="Times New Roman" w:cs="Times New Roman"/>
          <w:sz w:val="20"/>
          <w:szCs w:val="20"/>
        </w:rPr>
        <w:t xml:space="preserve"> ve eğitimi verilen kişisel koruyucu donanımlar doğru kullanılacak ve kullanımdan sonra muhafaza edildiği yere geri konulacaktır,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i) İşyerindeki makine, cihaz, araç, gereç, tesis ve binalardaki güvenlik donanımları, duyuru, talimat ve uyarı levhaları kurallara uygun olarak kullanılacak, bunlar keyfi olarak çıkarılmayacak ve değiştirilmeyecektir, </w:t>
      </w:r>
    </w:p>
    <w:p w:rsidR="00AB37BE" w:rsidRPr="005F6611" w:rsidRDefault="00AB37BE" w:rsidP="000F2FD1">
      <w:pPr>
        <w:pStyle w:val="Default"/>
        <w:spacing w:before="120" w:after="120"/>
        <w:jc w:val="both"/>
        <w:rPr>
          <w:rFonts w:ascii="Times New Roman" w:hAnsi="Times New Roman" w:cs="Times New Roman"/>
          <w:sz w:val="20"/>
          <w:szCs w:val="20"/>
        </w:rPr>
      </w:pP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lastRenderedPageBreak/>
        <w:t xml:space="preserve">j) 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k) Çevreyi tehlikeye düşürecek hal ve tavırlarda kesinlikle bulunulmayacaktır, ayrıca yapılan işler, işin tekniğine uygun olacak ve güvenlik en üst düzeyde tutulacaktır,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l) İşveren tarafından güvenli çalışma ortam ve koşullarının sağlanması ve yapılan işlerde sağlık ve güvenlik yönünden risklerin önlenmesinde, işveren veya sağlık ve güvenlik temsilcisi ile mevzuat uygulamaları doğrultusunda işbirliği yapılacaktır,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m) İşyerine sarhoş veya uyuşturucu madde almış olarak gelinmeyecek ve işyerinde alkollü içki veya uyuşturucu madde kullanılmayacaktır,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n) İşyerinde ziyaretçilerin izinsiz ve/</w:t>
      </w:r>
      <w:r w:rsidR="008B72A5" w:rsidRPr="005F6611">
        <w:rPr>
          <w:rFonts w:ascii="Times New Roman" w:hAnsi="Times New Roman" w:cs="Times New Roman"/>
          <w:sz w:val="20"/>
          <w:szCs w:val="20"/>
        </w:rPr>
        <w:t>veya refakatsiz</w:t>
      </w:r>
      <w:r w:rsidRPr="005F6611">
        <w:rPr>
          <w:rFonts w:ascii="Times New Roman" w:hAnsi="Times New Roman" w:cs="Times New Roman"/>
          <w:sz w:val="20"/>
          <w:szCs w:val="20"/>
        </w:rPr>
        <w:t xml:space="preserve"> olarak bulunmaları engellenecektir,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o) Belirli yerlere asılmış veya konulmuş olan “Sigara İçilmez” levhaları mahallinde sigara içmek,</w:t>
      </w:r>
      <w:r w:rsidR="003764C2"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ayrıca patlayıcı ve yanıcı malzemenin bulunduğu yerlerde yanıcı madde ile </w:t>
      </w:r>
      <w:r w:rsidR="00977F45" w:rsidRPr="005F6611">
        <w:rPr>
          <w:rFonts w:ascii="Times New Roman" w:hAnsi="Times New Roman" w:cs="Times New Roman"/>
          <w:sz w:val="20"/>
          <w:szCs w:val="20"/>
        </w:rPr>
        <w:t>y</w:t>
      </w:r>
      <w:r w:rsidRPr="005F6611">
        <w:rPr>
          <w:rFonts w:ascii="Times New Roman" w:hAnsi="Times New Roman" w:cs="Times New Roman"/>
          <w:sz w:val="20"/>
          <w:szCs w:val="20"/>
        </w:rPr>
        <w:t>aklaşmak,</w:t>
      </w:r>
      <w:r w:rsidR="003764C2" w:rsidRPr="005F6611">
        <w:rPr>
          <w:rFonts w:ascii="Times New Roman" w:hAnsi="Times New Roman" w:cs="Times New Roman"/>
          <w:sz w:val="20"/>
          <w:szCs w:val="20"/>
        </w:rPr>
        <w:t xml:space="preserve"> </w:t>
      </w:r>
      <w:r w:rsidRPr="005F6611">
        <w:rPr>
          <w:rFonts w:ascii="Times New Roman" w:hAnsi="Times New Roman" w:cs="Times New Roman"/>
          <w:sz w:val="20"/>
          <w:szCs w:val="20"/>
        </w:rPr>
        <w:t>sigara içmek kesinlikle yasaktır.</w:t>
      </w:r>
      <w:r w:rsidR="00977F45" w:rsidRPr="005F6611">
        <w:rPr>
          <w:rFonts w:ascii="Times New Roman" w:hAnsi="Times New Roman" w:cs="Times New Roman"/>
          <w:sz w:val="20"/>
          <w:szCs w:val="20"/>
        </w:rPr>
        <w:t xml:space="preserve"> </w:t>
      </w:r>
      <w:r w:rsidRPr="005F6611">
        <w:rPr>
          <w:rFonts w:ascii="Times New Roman" w:hAnsi="Times New Roman" w:cs="Times New Roman"/>
          <w:sz w:val="20"/>
          <w:szCs w:val="20"/>
        </w:rPr>
        <w:t>Yanıcı ve patlayıcı madde olan benzin,</w:t>
      </w:r>
      <w:r w:rsidR="00977F45"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alkol ve diğer sıvı maddeler bina dışında açık bir yerde bulunsalar dahi sigara içmek, ateşle yaklaşmak yasaktır. </w:t>
      </w:r>
    </w:p>
    <w:p w:rsidR="003764C2"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p) İşyerinde girilmesi yasaklanmış bölgelere; elektrik pano odaları, kompresör odası, jeneratör odası, gizlilik arz eden odalar izin verilmeden girilmeyecektir,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q) 1)</w:t>
      </w:r>
      <w:r w:rsidR="003764C2"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Elektrik ile ilgili her türlü arıza elektrikçilere bildirilecek, kesinlikle müdahale edilmeyecek, arıza giderilinceye kadar çalışma yapılmayacaktır,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8) Elektrikli cihazlar, uzatma kabloları ve seyyar lambalar toprak hatsız kullanılmayacaktır,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9) Elektrikçiler tarafından panoların önüne konulan izole halılar hiçbir şekilde kaldırılmayacaktır,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10) Makine ve teçhizatlarda, işletme, temizlik ve bakım, onarım çalışmalarında ilgili veya dolaylı sistemlerin elektrik enerjisini kestirip yazılı teyidi alınmadan çalışma yapılmayacaktır,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11) Kullanılmakta olunan seyyar lamba, seyyar uzatma kablosu, elektrikle çalışan cihazların kablo, fiş, anahtar, bozulma, yıpranma, kabloda aşınma ve benzeri görüldüğünde kesinlikle kullanılmayacaktır, elektrikçilere haber verilecektir.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12) Seyyar elektrik kabloları su, kimyasal madde ve benzerleri içinden geçirilmeyecektir,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13) Seyyar kabloların serilmesi ve toplanması işlemleri kabloda enerji varken kesinlikle yapılmayacaktır,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r) Bakım, onarım, arıza gibi işler hemen bakım ekibine bildirilecek, kesinlikle müdahale edilmeyecektir,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s) Çalışan makine ve cihazlar durdurulmadan kesinlikle temizlik, bakım, onarım işleri yapılmayacaktır,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t) Çalışma alanları daima temiz, tertipli ve düzenli tutulacaktır,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u) İşyeri duyuru panolarında iş sağlığı ve güvenliği konularında yapılan her türlü duyuru okunup, uyulacaktır,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1) Birimlerde duyurulmuş olan acil durum ekipleri ve telefonları öğrenilecek, olası acil durumlarda acil durum planlarına uygun olarak hareket edilecektir.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2) Olası acil durumlarda acil çıkış işaretlerine uyulacak, en yakın acil toplanma yerine gidilecektir.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3) Acil çıkış kapılarının önü, arkası ve güzergâhları kapatılmayacak ve malzeme bırakılmayacaktır.</w:t>
      </w:r>
      <w:r w:rsidR="003764C2" w:rsidRPr="005F6611">
        <w:rPr>
          <w:rFonts w:ascii="Times New Roman" w:hAnsi="Times New Roman" w:cs="Times New Roman"/>
          <w:sz w:val="20"/>
          <w:szCs w:val="20"/>
        </w:rPr>
        <w:t xml:space="preserve">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4) Yangın söndürme tüp ve hortumları ile elektrik panolarının önüne malzeme bırakılmayacaktır.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5) Görev tanımları ve amirler tarafından verilen görev harici hiçbir işle izin almadan yapılmayacaktır.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6) Sağlık ile ilgili tüm sorunlar işe başlamadan önce amirlere ve işyeri hekimine bildirilecektir.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7) İşyerinde asılmış olan güvenlik levhalarına göre gerekli olan kişisel koruyucu malzemeleri kullanılacaktır.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8) Düşme tehlikesi olan ve korkuluk bulunmayan veya yetersiz olan yerlerde çalışılmayacaktır.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9) Makine, </w:t>
      </w:r>
      <w:proofErr w:type="gramStart"/>
      <w:r w:rsidRPr="005F6611">
        <w:rPr>
          <w:rFonts w:ascii="Times New Roman" w:hAnsi="Times New Roman" w:cs="Times New Roman"/>
          <w:sz w:val="20"/>
          <w:szCs w:val="20"/>
        </w:rPr>
        <w:t>ekipman</w:t>
      </w:r>
      <w:proofErr w:type="gramEnd"/>
      <w:r w:rsidRPr="005F6611">
        <w:rPr>
          <w:rFonts w:ascii="Times New Roman" w:hAnsi="Times New Roman" w:cs="Times New Roman"/>
          <w:sz w:val="20"/>
          <w:szCs w:val="20"/>
        </w:rPr>
        <w:t xml:space="preserve"> ve cihazlar durdurulmadan müdahale edilmeyecektir.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10)</w:t>
      </w:r>
      <w:r w:rsidR="003764C2"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Kimyasallarla çalışılırken gerekli koruyucular kullanılacaktır.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11)</w:t>
      </w:r>
      <w:r w:rsidR="003764C2"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İşyerinde döner aksamlı makineler ile çalışma esnasında takı, kravat, bol elbise ve benzeri takılmayacak ve giyilmeyecektir. </w:t>
      </w:r>
    </w:p>
    <w:p w:rsidR="00242B18" w:rsidRPr="006D1B6A" w:rsidRDefault="00AB37BE" w:rsidP="00242B18">
      <w:pPr>
        <w:rPr>
          <w:rFonts w:ascii="Times New Roman" w:hAnsi="Times New Roman" w:cs="Times New Roman"/>
          <w:sz w:val="24"/>
          <w:szCs w:val="24"/>
        </w:rPr>
      </w:pPr>
      <w:r w:rsidRPr="005F6611">
        <w:rPr>
          <w:rFonts w:ascii="Times New Roman" w:hAnsi="Times New Roman" w:cs="Times New Roman"/>
          <w:sz w:val="20"/>
          <w:szCs w:val="20"/>
        </w:rPr>
        <w:t xml:space="preserve">12) </w:t>
      </w:r>
      <w:r w:rsidR="00242B18" w:rsidRPr="006D1B6A">
        <w:rPr>
          <w:rFonts w:ascii="Times New Roman" w:hAnsi="Times New Roman" w:cs="Times New Roman"/>
          <w:sz w:val="24"/>
          <w:szCs w:val="24"/>
        </w:rPr>
        <w:t>Talaş çıkartan makinelerden el ile talaş toplanması yasaktır</w:t>
      </w:r>
    </w:p>
    <w:p w:rsidR="00AB37BE" w:rsidRPr="005F6611" w:rsidRDefault="00AB37BE" w:rsidP="000F2FD1">
      <w:pPr>
        <w:pStyle w:val="Default"/>
        <w:spacing w:before="120" w:after="120"/>
        <w:jc w:val="both"/>
        <w:rPr>
          <w:rFonts w:ascii="Times New Roman" w:hAnsi="Times New Roman" w:cs="Times New Roman"/>
          <w:sz w:val="20"/>
          <w:szCs w:val="20"/>
        </w:rPr>
      </w:pPr>
    </w:p>
    <w:p w:rsidR="00AB37BE" w:rsidRPr="005F6611" w:rsidRDefault="00AB37BE" w:rsidP="000F2FD1">
      <w:pPr>
        <w:pStyle w:val="Default"/>
        <w:spacing w:before="120" w:after="120"/>
        <w:jc w:val="both"/>
        <w:rPr>
          <w:rFonts w:ascii="Times New Roman" w:hAnsi="Times New Roman" w:cs="Times New Roman"/>
          <w:sz w:val="20"/>
          <w:szCs w:val="20"/>
        </w:rPr>
      </w:pP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13)</w:t>
      </w:r>
      <w:r w:rsidR="003764C2"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Ağır malzemelerin taşınması veya kaldırılması esnasında gerekli teçhizatlar kullanılacaktır.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14)</w:t>
      </w:r>
      <w:r w:rsidR="003764C2"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Bozuk ve ıslak zemin için gerekli uyarı levhası konulacaktır.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15)</w:t>
      </w:r>
      <w:r w:rsidR="003764C2"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İş güvenliği malzemelerinde yıpranma, bozulma gibi durumlar olması durumunda yenilenmesi veya temin edilmesi için ilgili amirler bilgilendirilecektir.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16)</w:t>
      </w:r>
      <w:r w:rsidR="003764C2"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Şüphelenilen kişiler en yakın amire bildirilecektir.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17)</w:t>
      </w:r>
      <w:r w:rsidR="003764C2"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İşyerinde çalıştığınız sürece sivri uçları ve keskin kenarları bulunan malzemeler gelişi güzel atılmayacak ve ortalıkta bulundurulmayacaktır.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18)</w:t>
      </w:r>
      <w:r w:rsidR="003764C2"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İşyerinde çalıştığınız sürece kazaya sebep olacak veya çalışanları tehlikeli duruma düşürecek şekilde malzeme istif etmeyecek ve araçlar gelişi güzel yerlere bırakılmayacaktır.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19)</w:t>
      </w:r>
      <w:r w:rsidR="003764C2"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İş kazasına neden olabileceği için işyerinde şaka yapılmayacaktır.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20)İşyerinde temizlik veya başka özel amaçlı kullanılacak kimyasal maddelerin malzeme güvenlik bilgi formları ve talimatları okunmadan kullanılması, etkileşimleri bilinmeden başka maddelerle karıştırılması yasaktır.</w:t>
      </w:r>
      <w:r w:rsidR="003764C2" w:rsidRPr="005F6611">
        <w:rPr>
          <w:rFonts w:ascii="Times New Roman" w:hAnsi="Times New Roman" w:cs="Times New Roman"/>
          <w:sz w:val="20"/>
          <w:szCs w:val="20"/>
        </w:rPr>
        <w:t xml:space="preserve">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21)</w:t>
      </w:r>
      <w:r w:rsidR="003764C2"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İşyerindeki telefonların iş amacı dışında özel amaçlı kullanımı yasaktır.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1) İdare tarafından verilmiş olan iş araç ve gereçlerinin işletilme ve kullanılma süresince, çalışanlar tarafından iş sağlığı ve iş güvenliği kurallarına uyulması zorunludur.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2) Çalışanlar, İş Sağlığı ve Güvenliği yönünden yetersiz,</w:t>
      </w:r>
      <w:r w:rsidR="003764C2"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tehlike arz eden acil durumları ilk amirlerine ve/veya iş sağlığı ve güvenliği kuruluna bildirmek zorundadır.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3) İdari veya iş güvenliği yönünden tespit edilmiş olan iş araç ve gereçleri ile makinelerin</w:t>
      </w:r>
      <w:r w:rsidR="003764C2"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yerleri ve iş güvenliği kuralları, işveren veya vekillerinin izni olmadan değiştirilemez.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4) İşçi sağlığı ve iş güvenliği konusunda yetkili olmayan kimselerin herhangi bir durumda ve konuda müdahalede bulunmaları kesinlikle yasaktır.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5) Çalışanlar, iş konusunda ilgili amirine kasten yanlış bilgi ve rakam vermemelidir.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6) 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yardımcı malzeme veya aparatlar ile öngörülen temizlik veya yağlama işlemi yapılmalıdır.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7) Hareket halindeki araç ve makinelerde ayarlama ve tamir yapmak yasaktır. Araç veya makinenin çalışması esnasında yapılması gereken tamir veya ayarlama var ise, işveren vekili,</w:t>
      </w:r>
      <w:r w:rsidR="0033679A"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ilgili amir ve çalışan gerekli tedbirleri alacaktır. </w:t>
      </w:r>
    </w:p>
    <w:p w:rsidR="00AB37BE" w:rsidRPr="005F6611" w:rsidRDefault="000E3F0A" w:rsidP="000F2FD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t>8</w:t>
      </w:r>
      <w:r w:rsidR="00AB37BE" w:rsidRPr="005F6611">
        <w:rPr>
          <w:rFonts w:ascii="Times New Roman" w:hAnsi="Times New Roman" w:cs="Times New Roman"/>
          <w:sz w:val="20"/>
          <w:szCs w:val="20"/>
        </w:rPr>
        <w:t>) İş gerekçesi nedeniyle yağlanmış veya yağ akıtan bir malzeme mevcut ise,</w:t>
      </w:r>
      <w:r w:rsidR="0033679A" w:rsidRPr="005F6611">
        <w:rPr>
          <w:rFonts w:ascii="Times New Roman" w:hAnsi="Times New Roman" w:cs="Times New Roman"/>
          <w:sz w:val="20"/>
          <w:szCs w:val="20"/>
        </w:rPr>
        <w:t xml:space="preserve"> </w:t>
      </w:r>
      <w:r w:rsidR="00AB37BE" w:rsidRPr="005F6611">
        <w:rPr>
          <w:rFonts w:ascii="Times New Roman" w:hAnsi="Times New Roman" w:cs="Times New Roman"/>
          <w:sz w:val="20"/>
          <w:szCs w:val="20"/>
        </w:rPr>
        <w:t>yağın zemine akmaması sağlanmalıdır.</w:t>
      </w:r>
      <w:r w:rsidR="0033679A" w:rsidRPr="005F6611">
        <w:rPr>
          <w:rFonts w:ascii="Times New Roman" w:hAnsi="Times New Roman" w:cs="Times New Roman"/>
          <w:sz w:val="20"/>
          <w:szCs w:val="20"/>
        </w:rPr>
        <w:t xml:space="preserve"> </w:t>
      </w:r>
      <w:r w:rsidR="00AB37BE" w:rsidRPr="005F6611">
        <w:rPr>
          <w:rFonts w:ascii="Times New Roman" w:hAnsi="Times New Roman" w:cs="Times New Roman"/>
          <w:sz w:val="20"/>
          <w:szCs w:val="20"/>
        </w:rPr>
        <w:t xml:space="preserve">Yağlanan yer derhal temizlenmelidir. </w:t>
      </w:r>
    </w:p>
    <w:p w:rsidR="00AB37BE" w:rsidRPr="005F6611" w:rsidRDefault="000E3F0A" w:rsidP="000F2FD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t>9</w:t>
      </w:r>
      <w:r w:rsidR="00AB37BE" w:rsidRPr="005F6611">
        <w:rPr>
          <w:rFonts w:ascii="Times New Roman" w:hAnsi="Times New Roman" w:cs="Times New Roman"/>
          <w:sz w:val="20"/>
          <w:szCs w:val="20"/>
        </w:rPr>
        <w:t>)</w:t>
      </w:r>
      <w:r w:rsidR="003764C2" w:rsidRPr="005F6611">
        <w:rPr>
          <w:rFonts w:ascii="Times New Roman" w:hAnsi="Times New Roman" w:cs="Times New Roman"/>
          <w:sz w:val="20"/>
          <w:szCs w:val="20"/>
        </w:rPr>
        <w:t xml:space="preserve"> </w:t>
      </w:r>
      <w:r w:rsidR="008B72A5" w:rsidRPr="005F6611">
        <w:rPr>
          <w:rFonts w:ascii="Times New Roman" w:hAnsi="Times New Roman" w:cs="Times New Roman"/>
          <w:sz w:val="20"/>
          <w:szCs w:val="20"/>
        </w:rPr>
        <w:t>Tozlu ve zehirli gaz bulunan yerlerde mutlaka</w:t>
      </w:r>
      <w:r w:rsidR="00AB37BE" w:rsidRPr="005F6611">
        <w:rPr>
          <w:rFonts w:ascii="Times New Roman" w:hAnsi="Times New Roman" w:cs="Times New Roman"/>
          <w:sz w:val="20"/>
          <w:szCs w:val="20"/>
        </w:rPr>
        <w:t xml:space="preserve"> koruyucu </w:t>
      </w:r>
      <w:proofErr w:type="spellStart"/>
      <w:r w:rsidR="008B72A5" w:rsidRPr="005F6611">
        <w:rPr>
          <w:rFonts w:ascii="Times New Roman" w:hAnsi="Times New Roman" w:cs="Times New Roman"/>
          <w:sz w:val="20"/>
          <w:szCs w:val="20"/>
        </w:rPr>
        <w:t>filitre</w:t>
      </w:r>
      <w:proofErr w:type="spellEnd"/>
      <w:r w:rsidR="00AB37BE" w:rsidRPr="005F6611">
        <w:rPr>
          <w:rFonts w:ascii="Times New Roman" w:hAnsi="Times New Roman" w:cs="Times New Roman"/>
          <w:sz w:val="20"/>
          <w:szCs w:val="20"/>
        </w:rPr>
        <w:t xml:space="preserve"> takmadan kesinlikle </w:t>
      </w:r>
      <w:r w:rsidR="008B72A5" w:rsidRPr="005F6611">
        <w:rPr>
          <w:rFonts w:ascii="Times New Roman" w:hAnsi="Times New Roman" w:cs="Times New Roman"/>
          <w:sz w:val="20"/>
          <w:szCs w:val="20"/>
        </w:rPr>
        <w:t>bulunulma</w:t>
      </w:r>
      <w:r w:rsidR="00AB37BE" w:rsidRPr="005F6611">
        <w:rPr>
          <w:rFonts w:ascii="Times New Roman" w:hAnsi="Times New Roman" w:cs="Times New Roman"/>
          <w:sz w:val="20"/>
          <w:szCs w:val="20"/>
        </w:rPr>
        <w:t xml:space="preserve">malıdır. </w:t>
      </w:r>
    </w:p>
    <w:p w:rsidR="00AB37BE" w:rsidRPr="005F6611" w:rsidRDefault="000E3F0A" w:rsidP="000F2FD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t>10</w:t>
      </w:r>
      <w:r w:rsidR="00AB37BE" w:rsidRPr="005F6611">
        <w:rPr>
          <w:rFonts w:ascii="Times New Roman" w:hAnsi="Times New Roman" w:cs="Times New Roman"/>
          <w:sz w:val="20"/>
          <w:szCs w:val="20"/>
        </w:rPr>
        <w:t xml:space="preserve">)İş bittikten sonra veya herhangi bir sebepten dolayı çalışan makine terk ediliyorsa, makine muhakkak durdurulmalı ve elektrik akımı kapatılmalıdır.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1</w:t>
      </w:r>
      <w:r w:rsidR="000E3F0A">
        <w:rPr>
          <w:rFonts w:ascii="Times New Roman" w:hAnsi="Times New Roman" w:cs="Times New Roman"/>
          <w:sz w:val="20"/>
          <w:szCs w:val="20"/>
        </w:rPr>
        <w:t>1</w:t>
      </w:r>
      <w:r w:rsidRPr="005F6611">
        <w:rPr>
          <w:rFonts w:ascii="Times New Roman" w:hAnsi="Times New Roman" w:cs="Times New Roman"/>
          <w:sz w:val="20"/>
          <w:szCs w:val="20"/>
        </w:rPr>
        <w:t>)Emniyet ve tertibat sağlanmadan, gerekli önlemler alınmadan elektrikle ilgili çalışma yapmak yasaktır. Ehil olmayan kişiler elektrikle ilgili tamir,</w:t>
      </w:r>
      <w:r w:rsidR="00116773" w:rsidRPr="005F6611">
        <w:rPr>
          <w:rFonts w:ascii="Times New Roman" w:hAnsi="Times New Roman" w:cs="Times New Roman"/>
          <w:sz w:val="20"/>
          <w:szCs w:val="20"/>
        </w:rPr>
        <w:t xml:space="preserve"> </w:t>
      </w:r>
      <w:r w:rsidRPr="005F6611">
        <w:rPr>
          <w:rFonts w:ascii="Times New Roman" w:hAnsi="Times New Roman" w:cs="Times New Roman"/>
          <w:sz w:val="20"/>
          <w:szCs w:val="20"/>
        </w:rPr>
        <w:t>bakım,</w:t>
      </w:r>
      <w:r w:rsidR="0033679A"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onarım yapamazlar.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1</w:t>
      </w:r>
      <w:r w:rsidR="000E3F0A">
        <w:rPr>
          <w:rFonts w:ascii="Times New Roman" w:hAnsi="Times New Roman" w:cs="Times New Roman"/>
          <w:sz w:val="20"/>
          <w:szCs w:val="20"/>
        </w:rPr>
        <w:t>2</w:t>
      </w:r>
      <w:r w:rsidRPr="005F6611">
        <w:rPr>
          <w:rFonts w:ascii="Times New Roman" w:hAnsi="Times New Roman" w:cs="Times New Roman"/>
          <w:sz w:val="20"/>
          <w:szCs w:val="20"/>
        </w:rPr>
        <w:t>)Yüksek gerilimli elektrik nakledicilere,</w:t>
      </w:r>
      <w:r w:rsidR="00116773"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aparatlara ve elektrikle çalışan makinelere en fazla 5 metre yaklaşılabilir.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1</w:t>
      </w:r>
      <w:r w:rsidR="000E3F0A">
        <w:rPr>
          <w:rFonts w:ascii="Times New Roman" w:hAnsi="Times New Roman" w:cs="Times New Roman"/>
          <w:sz w:val="20"/>
          <w:szCs w:val="20"/>
        </w:rPr>
        <w:t>3</w:t>
      </w:r>
      <w:r w:rsidRPr="005F6611">
        <w:rPr>
          <w:rFonts w:ascii="Times New Roman" w:hAnsi="Times New Roman" w:cs="Times New Roman"/>
          <w:sz w:val="20"/>
          <w:szCs w:val="20"/>
        </w:rPr>
        <w:t xml:space="preserve">)Elektrik hatlarına dokunmak, geçen kabloları kurcalamak veya sivri uçlu şeyler ile üstüne bastırmak, kablosu eskimiş veya yırtılmış yerleri tutmak yasaktır.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1</w:t>
      </w:r>
      <w:r w:rsidR="000E3F0A">
        <w:rPr>
          <w:rFonts w:ascii="Times New Roman" w:hAnsi="Times New Roman" w:cs="Times New Roman"/>
          <w:sz w:val="20"/>
          <w:szCs w:val="20"/>
        </w:rPr>
        <w:t>4</w:t>
      </w:r>
      <w:r w:rsidRPr="005F6611">
        <w:rPr>
          <w:rFonts w:ascii="Times New Roman" w:hAnsi="Times New Roman" w:cs="Times New Roman"/>
          <w:sz w:val="20"/>
          <w:szCs w:val="20"/>
        </w:rPr>
        <w:t xml:space="preserve">)Aparatların, el aletlerinin, makine ve </w:t>
      </w:r>
      <w:proofErr w:type="gramStart"/>
      <w:r w:rsidRPr="005F6611">
        <w:rPr>
          <w:rFonts w:ascii="Times New Roman" w:hAnsi="Times New Roman" w:cs="Times New Roman"/>
          <w:sz w:val="20"/>
          <w:szCs w:val="20"/>
        </w:rPr>
        <w:t>tezgahların</w:t>
      </w:r>
      <w:proofErr w:type="gramEnd"/>
      <w:r w:rsidRPr="005F6611">
        <w:rPr>
          <w:rFonts w:ascii="Times New Roman" w:hAnsi="Times New Roman" w:cs="Times New Roman"/>
          <w:sz w:val="20"/>
          <w:szCs w:val="20"/>
        </w:rPr>
        <w:t xml:space="preserve"> üzerinde bulunan elektrik merkezlerini açmak, karıştırmak, tamir etmeye çalışmak yasaktır. Bu durumlarda, ilk amire bilgi vermek çalışanın başlıca görevidir. </w:t>
      </w:r>
    </w:p>
    <w:p w:rsidR="00AB37BE" w:rsidRPr="005F6611" w:rsidRDefault="000E3F0A" w:rsidP="000F2FD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t>15</w:t>
      </w:r>
      <w:r w:rsidR="00AB37BE" w:rsidRPr="005F6611">
        <w:rPr>
          <w:rFonts w:ascii="Times New Roman" w:hAnsi="Times New Roman" w:cs="Times New Roman"/>
          <w:sz w:val="20"/>
          <w:szCs w:val="20"/>
        </w:rPr>
        <w:t xml:space="preserve">)Takımlar ve aparatlar rasyonel şekilde ve tertipli olarak yerlerine konmalıdır. </w:t>
      </w:r>
    </w:p>
    <w:p w:rsidR="00AB37BE" w:rsidRPr="005F6611" w:rsidRDefault="000E3F0A" w:rsidP="000F2FD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t>16</w:t>
      </w:r>
      <w:r w:rsidR="00AB37BE" w:rsidRPr="005F6611">
        <w:rPr>
          <w:rFonts w:ascii="Times New Roman" w:hAnsi="Times New Roman" w:cs="Times New Roman"/>
          <w:sz w:val="20"/>
          <w:szCs w:val="20"/>
        </w:rPr>
        <w:t xml:space="preserve">)Herhangi bir yük el ile kaldırılacaksa, bütün güç bacak kısımlarına yüklenmeli, ellere ve bilhassa bileklere fazla yük binmesi önlenmelidir. Bel eğilmesi yerine diz kırılarak yük alınmalı ve konulmalıdır. </w:t>
      </w:r>
    </w:p>
    <w:p w:rsidR="00AB37BE" w:rsidRPr="005F6611" w:rsidRDefault="000E3F0A" w:rsidP="000F2FD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t>17</w:t>
      </w:r>
      <w:r w:rsidR="00AB37BE" w:rsidRPr="005F6611">
        <w:rPr>
          <w:rFonts w:ascii="Times New Roman" w:hAnsi="Times New Roman" w:cs="Times New Roman"/>
          <w:sz w:val="20"/>
          <w:szCs w:val="20"/>
        </w:rPr>
        <w:t xml:space="preserve">)Yükün elle nakliyesi esnasında, bütün yük vücut desteği ve kol yardımı ile yapılmalıdır. </w:t>
      </w:r>
    </w:p>
    <w:p w:rsidR="00AB37BE" w:rsidRPr="005F6611" w:rsidRDefault="000E3F0A" w:rsidP="000F2FD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t>18</w:t>
      </w:r>
      <w:r w:rsidR="00AB37BE" w:rsidRPr="005F6611">
        <w:rPr>
          <w:rFonts w:ascii="Times New Roman" w:hAnsi="Times New Roman" w:cs="Times New Roman"/>
          <w:sz w:val="20"/>
          <w:szCs w:val="20"/>
        </w:rPr>
        <w:t xml:space="preserve">)El arabaları, eğer başka bir amaç için yapılmamışsa, önden çekilmemeli, arkadan itilmelidir. </w:t>
      </w:r>
    </w:p>
    <w:p w:rsidR="00AB37BE" w:rsidRPr="005F6611" w:rsidRDefault="00AB37BE" w:rsidP="000F2FD1">
      <w:pPr>
        <w:pStyle w:val="Default"/>
        <w:spacing w:before="120" w:after="120"/>
        <w:jc w:val="both"/>
        <w:rPr>
          <w:rFonts w:ascii="Times New Roman" w:hAnsi="Times New Roman" w:cs="Times New Roman"/>
          <w:sz w:val="20"/>
          <w:szCs w:val="20"/>
        </w:rPr>
      </w:pPr>
    </w:p>
    <w:p w:rsidR="00AB37BE" w:rsidRPr="005F6611" w:rsidRDefault="000E3F0A" w:rsidP="000F2FD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lastRenderedPageBreak/>
        <w:t>19</w:t>
      </w:r>
      <w:r w:rsidR="00AB37BE" w:rsidRPr="005F6611">
        <w:rPr>
          <w:rFonts w:ascii="Times New Roman" w:hAnsi="Times New Roman" w:cs="Times New Roman"/>
          <w:sz w:val="20"/>
          <w:szCs w:val="20"/>
        </w:rPr>
        <w:t xml:space="preserve">)Yüklerin kaldırılmaları esnasında düşmemeleri ve normalden yukarı bir yüksekliğe çıkartılmaması gerektiği ve uygun şartlarda işin yapılması gerektiği unutulmamalıdır. </w:t>
      </w:r>
    </w:p>
    <w:p w:rsidR="00AB37BE" w:rsidRPr="005F6611" w:rsidRDefault="000E3F0A" w:rsidP="000F2FD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t>20</w:t>
      </w:r>
      <w:r w:rsidR="00AB37BE" w:rsidRPr="005F6611">
        <w:rPr>
          <w:rFonts w:ascii="Times New Roman" w:hAnsi="Times New Roman" w:cs="Times New Roman"/>
          <w:sz w:val="20"/>
          <w:szCs w:val="20"/>
        </w:rPr>
        <w:t xml:space="preserve">)Yüklerin kaldırılmaları esnasında, manevralarda ve kaldırılan yüklerin nakli esnasında yük, çalışanların üzerinden geçirilmemelidir.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2</w:t>
      </w:r>
      <w:r w:rsidR="000E3F0A">
        <w:rPr>
          <w:rFonts w:ascii="Times New Roman" w:hAnsi="Times New Roman" w:cs="Times New Roman"/>
          <w:sz w:val="20"/>
          <w:szCs w:val="20"/>
        </w:rPr>
        <w:t>1</w:t>
      </w:r>
      <w:r w:rsidRPr="005F6611">
        <w:rPr>
          <w:rFonts w:ascii="Times New Roman" w:hAnsi="Times New Roman" w:cs="Times New Roman"/>
          <w:sz w:val="20"/>
          <w:szCs w:val="20"/>
        </w:rPr>
        <w:t xml:space="preserve">)İş gerekçesi durumları haricinde makinelerin iş emniyeti yönünden kısım veya genel olarak, yer değiştirmeleri yasaktır. İş gerekçesi mevzuu bahis olduğu takdirde makinelerin yer değiştirmeleri, azami iş sağlığı ve güvenliği durumları göz önünde tutularak ve en az tehlike arz eden durumları gerçekleştirildikten sonra yer değiştirme yapmak gerekir.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2</w:t>
      </w:r>
      <w:r w:rsidR="000E3F0A">
        <w:rPr>
          <w:rFonts w:ascii="Times New Roman" w:hAnsi="Times New Roman" w:cs="Times New Roman"/>
          <w:sz w:val="20"/>
          <w:szCs w:val="20"/>
        </w:rPr>
        <w:t>2</w:t>
      </w:r>
      <w:r w:rsidRPr="005F6611">
        <w:rPr>
          <w:rFonts w:ascii="Times New Roman" w:hAnsi="Times New Roman" w:cs="Times New Roman"/>
          <w:sz w:val="20"/>
          <w:szCs w:val="20"/>
        </w:rPr>
        <w:t>)Yüksek dolapların veya yüksek malzemenin üzerine tırmanmak veya atlamak yasaktır. Yüksek bir yere çıkmak gerekiyorsa gerekli aparat; paraşüt tipi emniyet kemeri, merdiven,</w:t>
      </w:r>
      <w:r w:rsidR="006E5BE7"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sepetli araç ve benzeri kullanılmalıdır.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2</w:t>
      </w:r>
      <w:r w:rsidR="000E3F0A">
        <w:rPr>
          <w:rFonts w:ascii="Times New Roman" w:hAnsi="Times New Roman" w:cs="Times New Roman"/>
          <w:sz w:val="20"/>
          <w:szCs w:val="20"/>
        </w:rPr>
        <w:t>3</w:t>
      </w:r>
      <w:r w:rsidRPr="005F6611">
        <w:rPr>
          <w:rFonts w:ascii="Times New Roman" w:hAnsi="Times New Roman" w:cs="Times New Roman"/>
          <w:sz w:val="20"/>
          <w:szCs w:val="20"/>
        </w:rPr>
        <w:t>)Yüklü pozisyonda bulunan araçların,</w:t>
      </w:r>
      <w:r w:rsidR="0033679A" w:rsidRPr="005F6611">
        <w:rPr>
          <w:rFonts w:ascii="Times New Roman" w:hAnsi="Times New Roman" w:cs="Times New Roman"/>
          <w:sz w:val="20"/>
          <w:szCs w:val="20"/>
        </w:rPr>
        <w:t xml:space="preserve"> </w:t>
      </w:r>
      <w:r w:rsidRPr="005F6611">
        <w:rPr>
          <w:rFonts w:ascii="Times New Roman" w:hAnsi="Times New Roman" w:cs="Times New Roman"/>
          <w:sz w:val="20"/>
          <w:szCs w:val="20"/>
        </w:rPr>
        <w:t>vinçlerin veya muhtemel çökme veya kaymanın olabileceği yerlerden geçmek,</w:t>
      </w:r>
      <w:r w:rsidR="0033679A"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durmak yasaktır. </w:t>
      </w:r>
    </w:p>
    <w:p w:rsidR="00AB37BE" w:rsidRPr="005F6611" w:rsidRDefault="000E3F0A" w:rsidP="000F2FD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t>24</w:t>
      </w:r>
      <w:r w:rsidR="00AB37BE" w:rsidRPr="005F6611">
        <w:rPr>
          <w:rFonts w:ascii="Times New Roman" w:hAnsi="Times New Roman" w:cs="Times New Roman"/>
          <w:sz w:val="20"/>
          <w:szCs w:val="20"/>
        </w:rPr>
        <w:t xml:space="preserve">)İçinde basınç kalmadığına tamamen emin olmadan herhangi bir basınçlı makineyi veya cihazı açmak yasaktır. </w:t>
      </w:r>
    </w:p>
    <w:p w:rsidR="00AB37BE" w:rsidRPr="005F6611" w:rsidRDefault="000E3F0A" w:rsidP="000F2FD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t>25</w:t>
      </w:r>
      <w:r w:rsidR="00AB37BE" w:rsidRPr="005F6611">
        <w:rPr>
          <w:rFonts w:ascii="Times New Roman" w:hAnsi="Times New Roman" w:cs="Times New Roman"/>
          <w:sz w:val="20"/>
          <w:szCs w:val="20"/>
        </w:rPr>
        <w:t xml:space="preserve">)Görevli olmadığı halde benzin, benzol, petrol, motorin, fueloil ve benzerlerinin bulunduğu yerlerde dolaşmak yasaktır. </w:t>
      </w:r>
    </w:p>
    <w:p w:rsidR="00AB37BE" w:rsidRPr="005F6611" w:rsidRDefault="000E3F0A" w:rsidP="000F2FD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t>26</w:t>
      </w:r>
      <w:r w:rsidR="00AB37BE" w:rsidRPr="005F6611">
        <w:rPr>
          <w:rFonts w:ascii="Times New Roman" w:hAnsi="Times New Roman" w:cs="Times New Roman"/>
          <w:sz w:val="20"/>
          <w:szCs w:val="20"/>
        </w:rPr>
        <w:t xml:space="preserve">)Görevi olmadığı halde parlayıcı, yanıcı ve yakıcı madde ve cihazları, tüpleri, tazyikli hava cihazlarını yahut tesisatlarını karıştırmak kesinlikle yasaktır. </w:t>
      </w:r>
    </w:p>
    <w:p w:rsidR="00AB37BE" w:rsidRPr="005F6611" w:rsidRDefault="000E3F0A" w:rsidP="000F2FD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t>27</w:t>
      </w:r>
      <w:r w:rsidR="00AB37BE" w:rsidRPr="005F6611">
        <w:rPr>
          <w:rFonts w:ascii="Times New Roman" w:hAnsi="Times New Roman" w:cs="Times New Roman"/>
          <w:sz w:val="20"/>
          <w:szCs w:val="20"/>
        </w:rPr>
        <w:t xml:space="preserve">)Yanıcı ve yakıcı madde dolu kapları taşırken devrilmesine, kırılmasına ve etrafa zarar vermesine sebep olacak şekilde dikkatsiz çalışmak yasaktır. </w:t>
      </w:r>
    </w:p>
    <w:p w:rsidR="00AB37BE" w:rsidRPr="005F6611" w:rsidRDefault="000E3F0A" w:rsidP="000F2FD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t>28</w:t>
      </w:r>
      <w:r w:rsidR="00AB37BE" w:rsidRPr="005F6611">
        <w:rPr>
          <w:rFonts w:ascii="Times New Roman" w:hAnsi="Times New Roman" w:cs="Times New Roman"/>
          <w:sz w:val="20"/>
          <w:szCs w:val="20"/>
        </w:rPr>
        <w:t xml:space="preserve">)Amirinin müsaadesi ve bilgisi olmadan içinde gaz bulunması ihtimali olan kazan, baca yolu, tank ve benzeri yerlere girmek veya bu gibi yerlerde kaynak ve tamir işleri yapmak kesinlikle yasaktır. </w:t>
      </w:r>
    </w:p>
    <w:p w:rsidR="00AB37BE" w:rsidRPr="005F6611" w:rsidRDefault="000E3F0A" w:rsidP="000F2FD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t>29</w:t>
      </w:r>
      <w:r w:rsidR="00AB37BE" w:rsidRPr="005F6611">
        <w:rPr>
          <w:rFonts w:ascii="Times New Roman" w:hAnsi="Times New Roman" w:cs="Times New Roman"/>
          <w:sz w:val="20"/>
          <w:szCs w:val="20"/>
        </w:rPr>
        <w:t xml:space="preserve">)Oksijen ve başka gaz tüplerini ısı yayan bir yerde bırakmak yasaktır.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3</w:t>
      </w:r>
      <w:r w:rsidR="000E3F0A">
        <w:rPr>
          <w:rFonts w:ascii="Times New Roman" w:hAnsi="Times New Roman" w:cs="Times New Roman"/>
          <w:sz w:val="20"/>
          <w:szCs w:val="20"/>
        </w:rPr>
        <w:t>0</w:t>
      </w:r>
      <w:r w:rsidRPr="005F6611">
        <w:rPr>
          <w:rFonts w:ascii="Times New Roman" w:hAnsi="Times New Roman" w:cs="Times New Roman"/>
          <w:sz w:val="20"/>
          <w:szCs w:val="20"/>
        </w:rPr>
        <w:t xml:space="preserve">)Ellerini ve iş elbiselerini benzin ve benzin gibi tutuşturucu maddelerle temizlemek yasaktır.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3</w:t>
      </w:r>
      <w:r w:rsidR="000E3F0A">
        <w:rPr>
          <w:rFonts w:ascii="Times New Roman" w:hAnsi="Times New Roman" w:cs="Times New Roman"/>
          <w:sz w:val="20"/>
          <w:szCs w:val="20"/>
        </w:rPr>
        <w:t>1</w:t>
      </w:r>
      <w:r w:rsidRPr="005F6611">
        <w:rPr>
          <w:rFonts w:ascii="Times New Roman" w:hAnsi="Times New Roman" w:cs="Times New Roman"/>
          <w:sz w:val="20"/>
          <w:szCs w:val="20"/>
        </w:rPr>
        <w:t xml:space="preserve">)Çalışanlar, yangın önleme ve söndürme tedbirlerine riayet etmek ve yangın başlangıcını ilk amirine veya itfaiyeye bildirmekle yükümlüdürler.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3</w:t>
      </w:r>
      <w:r w:rsidR="000E3F0A">
        <w:rPr>
          <w:rFonts w:ascii="Times New Roman" w:hAnsi="Times New Roman" w:cs="Times New Roman"/>
          <w:sz w:val="20"/>
          <w:szCs w:val="20"/>
        </w:rPr>
        <w:t>2</w:t>
      </w:r>
      <w:r w:rsidRPr="005F6611">
        <w:rPr>
          <w:rFonts w:ascii="Times New Roman" w:hAnsi="Times New Roman" w:cs="Times New Roman"/>
          <w:sz w:val="20"/>
          <w:szCs w:val="20"/>
        </w:rPr>
        <w:t xml:space="preserve">)Hendek, çukur ve diğer kazı işlerinin yapıldığı yerlere uygun şekilde payandalar ve korkuluklar yapılacak ve buralara geceleri ışıklı uyarma levhaları konulacaktır.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3</w:t>
      </w:r>
      <w:r w:rsidR="000E3F0A">
        <w:rPr>
          <w:rFonts w:ascii="Times New Roman" w:hAnsi="Times New Roman" w:cs="Times New Roman"/>
          <w:sz w:val="20"/>
          <w:szCs w:val="20"/>
        </w:rPr>
        <w:t>3</w:t>
      </w:r>
      <w:r w:rsidRPr="005F6611">
        <w:rPr>
          <w:rFonts w:ascii="Times New Roman" w:hAnsi="Times New Roman" w:cs="Times New Roman"/>
          <w:sz w:val="20"/>
          <w:szCs w:val="20"/>
        </w:rPr>
        <w:t xml:space="preserve">)Çalışanlar idare tarafından tespit edilmiş ve kullanılması hakkında karar verilmiş olan kişisel koruyucu malzemeleri yaptıkları iş gereğince kullanmakla yükümlüdürler; eldiven, baret, gözlük, elektrik kaynağı gözlüğü, maske, ayakkabı, önlük, emniyet kemeri, kulak tıkacı, kulaklık gibi. </w:t>
      </w:r>
    </w:p>
    <w:p w:rsidR="00AB37BE" w:rsidRPr="005F6611" w:rsidRDefault="000E3F0A" w:rsidP="000F2FD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t>34</w:t>
      </w:r>
      <w:r w:rsidR="00AB37BE" w:rsidRPr="005F6611">
        <w:rPr>
          <w:rFonts w:ascii="Times New Roman" w:hAnsi="Times New Roman" w:cs="Times New Roman"/>
          <w:sz w:val="20"/>
          <w:szCs w:val="20"/>
        </w:rPr>
        <w:t>)Kuyu veya diğer yeraltı tesislerinde yapılacak bakım ve onarım işlerinde; zararlı, zehirleyici, boğucu veya parlayıcı gaz veya sıvıların tehlikeli bir şekilde toplanacakları göz</w:t>
      </w:r>
      <w:r w:rsidR="00116773" w:rsidRPr="005F6611">
        <w:rPr>
          <w:rFonts w:ascii="Times New Roman" w:hAnsi="Times New Roman" w:cs="Times New Roman"/>
          <w:sz w:val="20"/>
          <w:szCs w:val="20"/>
        </w:rPr>
        <w:t xml:space="preserve"> </w:t>
      </w:r>
      <w:r w:rsidR="00AB37BE" w:rsidRPr="005F6611">
        <w:rPr>
          <w:rFonts w:ascii="Times New Roman" w:hAnsi="Times New Roman" w:cs="Times New Roman"/>
          <w:sz w:val="20"/>
          <w:szCs w:val="20"/>
        </w:rPr>
        <w:t>önünde bulundurularak gerekli ve yeterli güvenlik tedbirleri alınacaktır. Bu gibi yerlerde tecrübeli ve usta çalışanlar çalıştırılacak, bunlara uygun kişisel koruma teçhizatı verilecek ve tecrübeli bir veya birden fazla gözlemci görevlendirilecektir.</w:t>
      </w:r>
      <w:r w:rsidR="00116773" w:rsidRPr="005F6611">
        <w:rPr>
          <w:rFonts w:ascii="Times New Roman" w:hAnsi="Times New Roman" w:cs="Times New Roman"/>
          <w:sz w:val="20"/>
          <w:szCs w:val="20"/>
        </w:rPr>
        <w:t xml:space="preserve"> </w:t>
      </w:r>
    </w:p>
    <w:p w:rsidR="00AB37BE" w:rsidRPr="005F6611" w:rsidRDefault="000E3F0A" w:rsidP="000F2FD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t>35</w:t>
      </w:r>
      <w:r w:rsidR="00AB37BE" w:rsidRPr="005F6611">
        <w:rPr>
          <w:rFonts w:ascii="Times New Roman" w:hAnsi="Times New Roman" w:cs="Times New Roman"/>
          <w:sz w:val="20"/>
          <w:szCs w:val="20"/>
        </w:rPr>
        <w:t xml:space="preserve">)İşletme </w:t>
      </w:r>
      <w:proofErr w:type="gramStart"/>
      <w:r w:rsidR="00AB37BE" w:rsidRPr="005F6611">
        <w:rPr>
          <w:rFonts w:ascii="Times New Roman" w:hAnsi="Times New Roman" w:cs="Times New Roman"/>
          <w:sz w:val="20"/>
          <w:szCs w:val="20"/>
        </w:rPr>
        <w:t>dahilinde</w:t>
      </w:r>
      <w:proofErr w:type="gramEnd"/>
      <w:r w:rsidR="00AB37BE" w:rsidRPr="005F6611">
        <w:rPr>
          <w:rFonts w:ascii="Times New Roman" w:hAnsi="Times New Roman" w:cs="Times New Roman"/>
          <w:sz w:val="20"/>
          <w:szCs w:val="20"/>
        </w:rPr>
        <w:t xml:space="preserve"> muhtelif yangın tehlikeleri için yapılmış ikaz ve uyarılara riayet etmek gerekir.</w:t>
      </w:r>
      <w:r w:rsidR="00116773" w:rsidRPr="005F6611">
        <w:rPr>
          <w:rFonts w:ascii="Times New Roman" w:hAnsi="Times New Roman" w:cs="Times New Roman"/>
          <w:sz w:val="20"/>
          <w:szCs w:val="20"/>
        </w:rPr>
        <w:t xml:space="preserve"> </w:t>
      </w:r>
      <w:r w:rsidR="00AB37BE" w:rsidRPr="005F6611">
        <w:rPr>
          <w:rFonts w:ascii="Times New Roman" w:hAnsi="Times New Roman" w:cs="Times New Roman"/>
          <w:sz w:val="20"/>
          <w:szCs w:val="20"/>
        </w:rPr>
        <w:t xml:space="preserve">Yanıcı ve parlayıcı maddelerin bulunduğu yerlere açık ateş ve alevle yaklaşmak, kıvılcım çıkartan araç ve gereç kullanmak, sigara içmek kesinlikle yasaktır. </w:t>
      </w:r>
    </w:p>
    <w:p w:rsidR="00AB37BE" w:rsidRPr="005F6611" w:rsidRDefault="000E3F0A" w:rsidP="000F2FD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t>36</w:t>
      </w:r>
      <w:r w:rsidR="00AB37BE" w:rsidRPr="005F6611">
        <w:rPr>
          <w:rFonts w:ascii="Times New Roman" w:hAnsi="Times New Roman" w:cs="Times New Roman"/>
          <w:sz w:val="20"/>
          <w:szCs w:val="20"/>
        </w:rPr>
        <w:t>)</w:t>
      </w:r>
      <w:r w:rsidR="00DD3A05" w:rsidRPr="005F6611">
        <w:rPr>
          <w:rFonts w:ascii="Times New Roman" w:hAnsi="Times New Roman" w:cs="Times New Roman"/>
          <w:sz w:val="20"/>
          <w:szCs w:val="20"/>
        </w:rPr>
        <w:t xml:space="preserve"> </w:t>
      </w:r>
      <w:r w:rsidR="00AB37BE" w:rsidRPr="005F6611">
        <w:rPr>
          <w:rFonts w:ascii="Times New Roman" w:hAnsi="Times New Roman" w:cs="Times New Roman"/>
          <w:sz w:val="20"/>
          <w:szCs w:val="20"/>
        </w:rPr>
        <w:t xml:space="preserve">İşverenler tarafından işin iş sağlığı ve güvenliği açısından emniyetli biçimde yapılabilmesi için yeterli personel, </w:t>
      </w:r>
      <w:r w:rsidR="0033679A" w:rsidRPr="005F6611">
        <w:rPr>
          <w:rFonts w:ascii="Times New Roman" w:hAnsi="Times New Roman" w:cs="Times New Roman"/>
          <w:sz w:val="20"/>
          <w:szCs w:val="20"/>
        </w:rPr>
        <w:t xml:space="preserve"> </w:t>
      </w:r>
      <w:proofErr w:type="gramStart"/>
      <w:r w:rsidR="00AB37BE" w:rsidRPr="005F6611">
        <w:rPr>
          <w:rFonts w:ascii="Times New Roman" w:hAnsi="Times New Roman" w:cs="Times New Roman"/>
          <w:sz w:val="20"/>
          <w:szCs w:val="20"/>
        </w:rPr>
        <w:t xml:space="preserve">ekipman </w:t>
      </w:r>
      <w:r w:rsidR="0033679A" w:rsidRPr="005F6611">
        <w:rPr>
          <w:rFonts w:ascii="Times New Roman" w:hAnsi="Times New Roman" w:cs="Times New Roman"/>
          <w:sz w:val="20"/>
          <w:szCs w:val="20"/>
        </w:rPr>
        <w:t xml:space="preserve"> </w:t>
      </w:r>
      <w:r w:rsidR="00AB37BE" w:rsidRPr="005F6611">
        <w:rPr>
          <w:rFonts w:ascii="Times New Roman" w:hAnsi="Times New Roman" w:cs="Times New Roman"/>
          <w:sz w:val="20"/>
          <w:szCs w:val="20"/>
        </w:rPr>
        <w:t>araç</w:t>
      </w:r>
      <w:proofErr w:type="gramEnd"/>
      <w:r w:rsidR="00AB37BE" w:rsidRPr="005F6611">
        <w:rPr>
          <w:rFonts w:ascii="Times New Roman" w:hAnsi="Times New Roman" w:cs="Times New Roman"/>
          <w:sz w:val="20"/>
          <w:szCs w:val="20"/>
        </w:rPr>
        <w:t xml:space="preserve"> ve gereç temin edilecektir. </w:t>
      </w:r>
    </w:p>
    <w:p w:rsidR="00AB37BE" w:rsidRPr="005F6611" w:rsidRDefault="000E3F0A" w:rsidP="000F2FD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t>37</w:t>
      </w:r>
      <w:r w:rsidR="00AB37BE" w:rsidRPr="005F6611">
        <w:rPr>
          <w:rFonts w:ascii="Times New Roman" w:hAnsi="Times New Roman" w:cs="Times New Roman"/>
          <w:sz w:val="20"/>
          <w:szCs w:val="20"/>
        </w:rPr>
        <w:t>)</w:t>
      </w:r>
      <w:r w:rsidR="00DD3A05" w:rsidRPr="005F6611">
        <w:rPr>
          <w:rFonts w:ascii="Times New Roman" w:hAnsi="Times New Roman" w:cs="Times New Roman"/>
          <w:sz w:val="20"/>
          <w:szCs w:val="20"/>
        </w:rPr>
        <w:t xml:space="preserve"> </w:t>
      </w:r>
      <w:r w:rsidR="00AB37BE" w:rsidRPr="005F6611">
        <w:rPr>
          <w:rFonts w:ascii="Times New Roman" w:hAnsi="Times New Roman" w:cs="Times New Roman"/>
          <w:sz w:val="20"/>
          <w:szCs w:val="20"/>
        </w:rPr>
        <w:t xml:space="preserve">Arazi çalışmalarında, emniyet şeridi, uyarı tabelası, yol levhaları, çalışma bilgi tabelası gibi uyarıcı ikaz ve işaretlemeler mutlaka yapılacak, bu konuya azami özen gösterilecektir. </w:t>
      </w:r>
    </w:p>
    <w:p w:rsidR="00AB37BE" w:rsidRPr="005F6611" w:rsidRDefault="000E3F0A" w:rsidP="000F2FD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t>38</w:t>
      </w:r>
      <w:r w:rsidR="00AB37BE" w:rsidRPr="005F6611">
        <w:rPr>
          <w:rFonts w:ascii="Times New Roman" w:hAnsi="Times New Roman" w:cs="Times New Roman"/>
          <w:sz w:val="20"/>
          <w:szCs w:val="20"/>
        </w:rPr>
        <w:t>)</w:t>
      </w:r>
      <w:r w:rsidR="00DD3A05" w:rsidRPr="005F6611">
        <w:rPr>
          <w:rFonts w:ascii="Times New Roman" w:hAnsi="Times New Roman" w:cs="Times New Roman"/>
          <w:sz w:val="20"/>
          <w:szCs w:val="20"/>
        </w:rPr>
        <w:t xml:space="preserve"> </w:t>
      </w:r>
      <w:r w:rsidR="00AB37BE" w:rsidRPr="005F6611">
        <w:rPr>
          <w:rFonts w:ascii="Times New Roman" w:hAnsi="Times New Roman" w:cs="Times New Roman"/>
          <w:sz w:val="20"/>
          <w:szCs w:val="20"/>
        </w:rPr>
        <w:t>Şoför, operatör ve arazide çalışan ekipler, kendisini,</w:t>
      </w:r>
      <w:r w:rsidR="00116773" w:rsidRPr="005F6611">
        <w:rPr>
          <w:rFonts w:ascii="Times New Roman" w:hAnsi="Times New Roman" w:cs="Times New Roman"/>
          <w:sz w:val="20"/>
          <w:szCs w:val="20"/>
        </w:rPr>
        <w:t xml:space="preserve"> </w:t>
      </w:r>
      <w:r w:rsidR="00AB37BE" w:rsidRPr="005F6611">
        <w:rPr>
          <w:rFonts w:ascii="Times New Roman" w:hAnsi="Times New Roman" w:cs="Times New Roman"/>
          <w:sz w:val="20"/>
          <w:szCs w:val="20"/>
        </w:rPr>
        <w:t xml:space="preserve">diğer çalışanları, aracı ve/veya iş makinesini ve özellikle çevreyi tehlikeye sokacak davranışlarda bulunamazlar. </w:t>
      </w:r>
    </w:p>
    <w:p w:rsidR="00AB37BE" w:rsidRPr="005F6611" w:rsidRDefault="000E3F0A" w:rsidP="000F2FD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t>39</w:t>
      </w:r>
      <w:r w:rsidR="00AB37BE" w:rsidRPr="005F6611">
        <w:rPr>
          <w:rFonts w:ascii="Times New Roman" w:hAnsi="Times New Roman" w:cs="Times New Roman"/>
          <w:sz w:val="20"/>
          <w:szCs w:val="20"/>
        </w:rPr>
        <w:t xml:space="preserve">)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 </w:t>
      </w:r>
    </w:p>
    <w:p w:rsidR="00AB37BE" w:rsidRPr="005F6611" w:rsidRDefault="000E3F0A" w:rsidP="000F2FD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t>40</w:t>
      </w:r>
      <w:r w:rsidR="00AB37BE" w:rsidRPr="005F6611">
        <w:rPr>
          <w:rFonts w:ascii="Times New Roman" w:hAnsi="Times New Roman" w:cs="Times New Roman"/>
          <w:sz w:val="20"/>
          <w:szCs w:val="20"/>
        </w:rPr>
        <w:t xml:space="preserve">) İşyerlerinde bulunan basınçlı kapların kontrol ve deneyleri, görevli makine mühendisi tarafından, imalinin bitiminden sonra ve monte edilip kullanılmaya başlanmadan </w:t>
      </w:r>
      <w:proofErr w:type="gramStart"/>
      <w:r w:rsidR="00AB37BE" w:rsidRPr="005F6611">
        <w:rPr>
          <w:rFonts w:ascii="Times New Roman" w:hAnsi="Times New Roman" w:cs="Times New Roman"/>
          <w:sz w:val="20"/>
          <w:szCs w:val="20"/>
        </w:rPr>
        <w:t>önce,</w:t>
      </w:r>
      <w:proofErr w:type="gramEnd"/>
      <w:r w:rsidR="00AB37BE" w:rsidRPr="005F6611">
        <w:rPr>
          <w:rFonts w:ascii="Times New Roman" w:hAnsi="Times New Roman" w:cs="Times New Roman"/>
          <w:sz w:val="20"/>
          <w:szCs w:val="20"/>
        </w:rPr>
        <w:t xml:space="preserve"> veya yapılan değişiklik ve büyük onarımlardan sonra, en az üç ay kullanılmayıp yeniden servise girmeleri halinde ise tekrar kullanmaya başlanmadan önce ve herhalde periyodik olarak yılda bir yapılır. Kontrol ve deney sonuçları, düzenlenecek bir raporda belirtilir ve bu raporlar işyerlerinde saklanır. </w:t>
      </w:r>
    </w:p>
    <w:p w:rsidR="00AB37BE" w:rsidRPr="005F6611" w:rsidRDefault="00AB37BE" w:rsidP="000F2FD1">
      <w:pPr>
        <w:pStyle w:val="Default"/>
        <w:spacing w:before="120" w:after="120"/>
        <w:jc w:val="both"/>
        <w:rPr>
          <w:rFonts w:ascii="Times New Roman" w:hAnsi="Times New Roman" w:cs="Times New Roman"/>
          <w:sz w:val="20"/>
          <w:szCs w:val="20"/>
        </w:rPr>
      </w:pPr>
    </w:p>
    <w:p w:rsidR="00AB37BE" w:rsidRPr="005F6611" w:rsidRDefault="000E3F0A" w:rsidP="000F2FD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t>41</w:t>
      </w:r>
      <w:r w:rsidR="0033679A" w:rsidRPr="005F6611">
        <w:rPr>
          <w:rFonts w:ascii="Times New Roman" w:hAnsi="Times New Roman" w:cs="Times New Roman"/>
          <w:sz w:val="20"/>
          <w:szCs w:val="20"/>
        </w:rPr>
        <w:t xml:space="preserve">) Kazı işleri, </w:t>
      </w:r>
      <w:r w:rsidR="00AB37BE" w:rsidRPr="005F6611">
        <w:rPr>
          <w:rFonts w:ascii="Times New Roman" w:hAnsi="Times New Roman" w:cs="Times New Roman"/>
          <w:sz w:val="20"/>
          <w:szCs w:val="20"/>
        </w:rPr>
        <w:t xml:space="preserve">kuyular, yeraltı işleri ile tünel ve kanal çalışmalarında; uygun destekler ve setler kullanılacak, Malzeme veya cisim düşmesi veya su baskını tehlikesine ve insanların düşmesine karşı uygun önlemler alınacak, sağlık için tehlikeli veya zararlı olmayan özellikte solunabilir hava sağlamak için bütün çalışma yerlerinde yeterli havalandırma yapılacak, yangın, su baskını veya </w:t>
      </w:r>
      <w:proofErr w:type="gramStart"/>
      <w:r w:rsidR="00AB37BE" w:rsidRPr="005F6611">
        <w:rPr>
          <w:rFonts w:ascii="Times New Roman" w:hAnsi="Times New Roman" w:cs="Times New Roman"/>
          <w:sz w:val="20"/>
          <w:szCs w:val="20"/>
        </w:rPr>
        <w:t xml:space="preserve">göçük </w:t>
      </w:r>
      <w:r w:rsidR="0033679A" w:rsidRPr="005F6611">
        <w:rPr>
          <w:rFonts w:ascii="Times New Roman" w:hAnsi="Times New Roman" w:cs="Times New Roman"/>
          <w:sz w:val="20"/>
          <w:szCs w:val="20"/>
        </w:rPr>
        <w:t xml:space="preserve"> </w:t>
      </w:r>
      <w:r w:rsidR="00AB37BE" w:rsidRPr="005F6611">
        <w:rPr>
          <w:rFonts w:ascii="Times New Roman" w:hAnsi="Times New Roman" w:cs="Times New Roman"/>
          <w:sz w:val="20"/>
          <w:szCs w:val="20"/>
        </w:rPr>
        <w:t>gibi</w:t>
      </w:r>
      <w:proofErr w:type="gramEnd"/>
      <w:r w:rsidR="00AB37BE" w:rsidRPr="005F6611">
        <w:rPr>
          <w:rFonts w:ascii="Times New Roman" w:hAnsi="Times New Roman" w:cs="Times New Roman"/>
          <w:sz w:val="20"/>
          <w:szCs w:val="20"/>
        </w:rPr>
        <w:t xml:space="preserve"> durumlarda çalışanların güvenli bir yere ulaşmaları sağlanacaktır.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4</w:t>
      </w:r>
      <w:r w:rsidR="000E3F0A">
        <w:rPr>
          <w:rFonts w:ascii="Times New Roman" w:hAnsi="Times New Roman" w:cs="Times New Roman"/>
          <w:sz w:val="20"/>
          <w:szCs w:val="20"/>
        </w:rPr>
        <w:t>2</w:t>
      </w:r>
      <w:r w:rsidRPr="005F6611">
        <w:rPr>
          <w:rFonts w:ascii="Times New Roman" w:hAnsi="Times New Roman" w:cs="Times New Roman"/>
          <w:sz w:val="20"/>
          <w:szCs w:val="20"/>
        </w:rPr>
        <w:t xml:space="preserve">) Temizlik işlerine başlamadan önce, kablolar ve diğer dağıtım sistemleri belirlenecek ve bunlardan kaynaklanabilecek tehlikeleri asgariye indirmek için gerekli önlemler alınacaktır. </w:t>
      </w:r>
    </w:p>
    <w:p w:rsidR="00AB37BE" w:rsidRPr="005F6611" w:rsidRDefault="000E3F0A" w:rsidP="000F2FD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t>43</w:t>
      </w:r>
      <w:r w:rsidR="00AB37BE" w:rsidRPr="005F6611">
        <w:rPr>
          <w:rFonts w:ascii="Times New Roman" w:hAnsi="Times New Roman" w:cs="Times New Roman"/>
          <w:sz w:val="20"/>
          <w:szCs w:val="20"/>
        </w:rPr>
        <w:t xml:space="preserve">) İskeleler; kullanılmaya başlamadan önce, daha sonra belirli aralıklarla, üzerinde değişiklik yapıldığında, belli bir süre kullanılmadığında, kötü hava şartları veya sismik sarsıntıya veya sağlamlığını ve dayanıklılığını etkileyebilecek diğer koşullara maruz kaldığında, uzman bir kişi tarafından kontrol edilecektir. Merdivenler yeterli sağlamlıkta olacak ve uygun şekilde bakım ve muhafazası sağlanacaktır. Bunlar uygun yerlerde ve amaçlarına uygun olarak doğru bir şekilde kullanılacaktır. Seyyar iskelelerin kendiliğinden hareket etmemesi için gerekli önlem alınacaktır.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(2) İş kazalarının raporlanması:</w:t>
      </w:r>
      <w:r w:rsidR="006E5BE7" w:rsidRPr="005F6611">
        <w:rPr>
          <w:rFonts w:ascii="Times New Roman" w:hAnsi="Times New Roman" w:cs="Times New Roman"/>
          <w:sz w:val="20"/>
          <w:szCs w:val="20"/>
        </w:rPr>
        <w:t xml:space="preserve"> </w:t>
      </w:r>
      <w:r w:rsidRPr="005F6611">
        <w:rPr>
          <w:rFonts w:ascii="Times New Roman" w:hAnsi="Times New Roman" w:cs="Times New Roman"/>
          <w:sz w:val="20"/>
          <w:szCs w:val="20"/>
        </w:rPr>
        <w:t>İşverenler işyerlerinde meydana gelen iş kazasını ve</w:t>
      </w:r>
      <w:r w:rsidR="006E5BE7" w:rsidRPr="005F6611">
        <w:rPr>
          <w:rFonts w:ascii="Times New Roman" w:hAnsi="Times New Roman" w:cs="Times New Roman"/>
          <w:sz w:val="20"/>
          <w:szCs w:val="20"/>
        </w:rPr>
        <w:t xml:space="preserve"> </w:t>
      </w:r>
      <w:r w:rsidRPr="005F6611">
        <w:rPr>
          <w:rFonts w:ascii="Times New Roman" w:hAnsi="Times New Roman" w:cs="Times New Roman"/>
          <w:sz w:val="20"/>
          <w:szCs w:val="20"/>
        </w:rPr>
        <w:t>tespit edilecek meslek hastalığını en geç iki iş günü içinde yazı ile ilgili bölge müdürlüğüne</w:t>
      </w:r>
      <w:r w:rsidR="00116773"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bildirmek zorundadırlar. İş kazalarında yapılması gereken idari işlemler: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a) İş kazasına uğrayan personele derhal gerekli sağlık yardımları yapılır.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b) İşyeri kaza raporu düzenlenir. Olay yeri fotoğrafları alınır.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c) Şahitlerin ve kazazedenin ifadesi alınır.</w:t>
      </w:r>
      <w:r w:rsidR="006E5BE7"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İfade alımında personelin ilk amirinin olmasına özen gösterilmelidir.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d) Kaza jandarma veya polise derhal bildirilir. </w:t>
      </w:r>
    </w:p>
    <w:p w:rsidR="00AB37BE" w:rsidRPr="005F6611" w:rsidRDefault="007F7607"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e) Kaza, ilgili</w:t>
      </w:r>
      <w:r w:rsidR="00AB37BE" w:rsidRPr="005F6611">
        <w:rPr>
          <w:rFonts w:ascii="Times New Roman" w:hAnsi="Times New Roman" w:cs="Times New Roman"/>
          <w:sz w:val="20"/>
          <w:szCs w:val="20"/>
        </w:rPr>
        <w:t xml:space="preserve"> sigorta Müdürlüğüne vizite </w:t>
      </w:r>
      <w:r w:rsidR="005F6611" w:rsidRPr="005F6611">
        <w:rPr>
          <w:rFonts w:ascii="Times New Roman" w:hAnsi="Times New Roman" w:cs="Times New Roman"/>
          <w:sz w:val="20"/>
          <w:szCs w:val="20"/>
        </w:rPr>
        <w:t>kâğıdı</w:t>
      </w:r>
      <w:r w:rsidR="00AB37BE" w:rsidRPr="005F6611">
        <w:rPr>
          <w:rFonts w:ascii="Times New Roman" w:hAnsi="Times New Roman" w:cs="Times New Roman"/>
          <w:sz w:val="20"/>
          <w:szCs w:val="20"/>
        </w:rPr>
        <w:t xml:space="preserve"> ile en geç kazadan sonraki iki gün içinde bildirilir.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f) Çalışma ve Sosyal Güvenlik Bakanlığı bölge müdürlüğüne bildirim formu ile en geç iki iş günü içinde haber verilir.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g) Kaza ile ilgili bir dosya hazırlanır. Evraklar bu dosyada muhafaza edilir. </w:t>
      </w:r>
    </w:p>
    <w:p w:rsidR="00AB37BE" w:rsidRPr="005F6611" w:rsidRDefault="00AB37BE" w:rsidP="000F2FD1">
      <w:pPr>
        <w:pStyle w:val="Default"/>
        <w:spacing w:before="120" w:after="120"/>
        <w:jc w:val="both"/>
        <w:rPr>
          <w:rFonts w:ascii="Times New Roman" w:hAnsi="Times New Roman" w:cs="Times New Roman"/>
          <w:sz w:val="20"/>
          <w:szCs w:val="20"/>
        </w:rPr>
      </w:pP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DÖRDÜNCÜ BÖLÜM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İş kazası, iş kazalarının incelenmesi, raporlandırılması, analizi ve istatistiklerinin tutulması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b/>
          <w:bCs/>
          <w:sz w:val="20"/>
          <w:szCs w:val="20"/>
        </w:rPr>
        <w:t xml:space="preserve">MADDE 14 </w:t>
      </w:r>
      <w:r w:rsidRPr="005F6611">
        <w:rPr>
          <w:rFonts w:ascii="Times New Roman" w:hAnsi="Times New Roman" w:cs="Times New Roman"/>
          <w:sz w:val="20"/>
          <w:szCs w:val="20"/>
        </w:rPr>
        <w:t xml:space="preserve">İş kazalarının incelenmesi, raporlandırılması, analizi ve istatistiklerinin tutulması aşağıda belirtildiği gibidir: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a) İş kazası sayılan haller: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1) Sigortalının işyerinde bulunduğu sırada,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2) İşveren tarafından yürütülmekte olan iş dolayısıyla,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3) Bir işverene bağlı olarak çalışan sigortalının, görevli olarak işyeri dışında başka bir yere gönderilmesi nedeniyle asıl işini yapmaksızın geçen zamanlarda,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4) Emziren kadın sigortalının, iş mevzuatı gereğince çocuğuna süt vermek için ayrılan zamanlarda, </w:t>
      </w:r>
    </w:p>
    <w:p w:rsidR="00116773"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5) Sigortalıların, işverence sağlanan bir taşıtla işin yapıldığı yere gidiş gelişi sırasında, meydana gelen ve sigortalıyı hemen veya sonradan bedenen ya da ruhen özre uğratan olaydır.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b) İş kazasının bildirimi ve bildirim süresi ile İş Kazası ve Meslek Hastalığı Bildirim Formu düzenlenmesi.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İş kazası </w:t>
      </w:r>
      <w:r w:rsidR="0033679A" w:rsidRPr="005F6611">
        <w:rPr>
          <w:rFonts w:ascii="Times New Roman" w:hAnsi="Times New Roman" w:cs="Times New Roman"/>
          <w:sz w:val="20"/>
          <w:szCs w:val="20"/>
        </w:rPr>
        <w:t xml:space="preserve"> </w:t>
      </w:r>
      <w:proofErr w:type="gramStart"/>
      <w:r w:rsidRPr="005F6611">
        <w:rPr>
          <w:rFonts w:ascii="Times New Roman" w:hAnsi="Times New Roman" w:cs="Times New Roman"/>
          <w:sz w:val="20"/>
          <w:szCs w:val="20"/>
        </w:rPr>
        <w:t>halinde :</w:t>
      </w:r>
      <w:proofErr w:type="gramEnd"/>
      <w:r w:rsidRPr="005F6611">
        <w:rPr>
          <w:rFonts w:ascii="Times New Roman" w:hAnsi="Times New Roman" w:cs="Times New Roman"/>
          <w:sz w:val="20"/>
          <w:szCs w:val="20"/>
        </w:rPr>
        <w:t xml:space="preserve">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1) Kaza, kazanın olduğu Okul/Kurum</w:t>
      </w:r>
      <w:r w:rsidR="00116773" w:rsidRPr="005F6611">
        <w:rPr>
          <w:rFonts w:ascii="Times New Roman" w:hAnsi="Times New Roman" w:cs="Times New Roman"/>
          <w:sz w:val="20"/>
          <w:szCs w:val="20"/>
        </w:rPr>
        <w:t xml:space="preserve"> </w:t>
      </w:r>
      <w:r w:rsidRPr="005F6611">
        <w:rPr>
          <w:rFonts w:ascii="Times New Roman" w:hAnsi="Times New Roman" w:cs="Times New Roman"/>
          <w:sz w:val="20"/>
          <w:szCs w:val="20"/>
        </w:rPr>
        <w:t>müdürlüğünce, İş Sağlığ</w:t>
      </w:r>
      <w:r w:rsidR="0033679A" w:rsidRPr="005F6611">
        <w:rPr>
          <w:rFonts w:ascii="Times New Roman" w:hAnsi="Times New Roman" w:cs="Times New Roman"/>
          <w:sz w:val="20"/>
          <w:szCs w:val="20"/>
        </w:rPr>
        <w:t xml:space="preserve">ı ve Güvenliği Kurulu ile </w:t>
      </w:r>
      <w:r w:rsidR="000E3F0A">
        <w:rPr>
          <w:rFonts w:ascii="Times New Roman" w:hAnsi="Times New Roman" w:cs="Times New Roman"/>
          <w:sz w:val="20"/>
          <w:szCs w:val="20"/>
        </w:rPr>
        <w:t>Ödemiş</w:t>
      </w:r>
      <w:r w:rsidR="0041683E" w:rsidRPr="005F6611">
        <w:rPr>
          <w:rFonts w:ascii="Times New Roman" w:hAnsi="Times New Roman" w:cs="Times New Roman"/>
          <w:sz w:val="20"/>
          <w:szCs w:val="20"/>
        </w:rPr>
        <w:t xml:space="preserve"> İlçe</w:t>
      </w:r>
      <w:r w:rsidRPr="005F6611">
        <w:rPr>
          <w:rFonts w:ascii="Times New Roman" w:hAnsi="Times New Roman" w:cs="Times New Roman"/>
          <w:sz w:val="20"/>
          <w:szCs w:val="20"/>
        </w:rPr>
        <w:t xml:space="preserve"> Milli Eğitim Müdürlüğüne anında bildirilir.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2) İş kazasının olduğu her Okul/Kurum</w:t>
      </w:r>
      <w:r w:rsidR="00116773" w:rsidRPr="005F6611">
        <w:rPr>
          <w:rFonts w:ascii="Times New Roman" w:hAnsi="Times New Roman" w:cs="Times New Roman"/>
          <w:sz w:val="20"/>
          <w:szCs w:val="20"/>
        </w:rPr>
        <w:t xml:space="preserve"> </w:t>
      </w:r>
      <w:r w:rsidRPr="005F6611">
        <w:rPr>
          <w:rFonts w:ascii="Times New Roman" w:hAnsi="Times New Roman" w:cs="Times New Roman"/>
          <w:sz w:val="20"/>
          <w:szCs w:val="20"/>
        </w:rPr>
        <w:t>Müdürlüğü, kazanın olduğu yerdeki Cumhuriyet Savcılığına, k</w:t>
      </w:r>
      <w:r w:rsidR="002D1FD5" w:rsidRPr="005F6611">
        <w:rPr>
          <w:rFonts w:ascii="Times New Roman" w:hAnsi="Times New Roman" w:cs="Times New Roman"/>
          <w:sz w:val="20"/>
          <w:szCs w:val="20"/>
        </w:rPr>
        <w:t xml:space="preserve">olluk kuvvetlerine ve </w:t>
      </w:r>
      <w:r w:rsidR="000E3F0A">
        <w:rPr>
          <w:rFonts w:ascii="Times New Roman" w:hAnsi="Times New Roman" w:cs="Times New Roman"/>
          <w:sz w:val="20"/>
          <w:szCs w:val="20"/>
        </w:rPr>
        <w:t>Ödemiş</w:t>
      </w:r>
      <w:r w:rsidR="0041683E" w:rsidRPr="005F6611">
        <w:rPr>
          <w:rFonts w:ascii="Times New Roman" w:hAnsi="Times New Roman" w:cs="Times New Roman"/>
          <w:sz w:val="20"/>
          <w:szCs w:val="20"/>
        </w:rPr>
        <w:t xml:space="preserve"> İlçe</w:t>
      </w:r>
      <w:r w:rsidRPr="005F6611">
        <w:rPr>
          <w:rFonts w:ascii="Times New Roman" w:hAnsi="Times New Roman" w:cs="Times New Roman"/>
          <w:sz w:val="20"/>
          <w:szCs w:val="20"/>
        </w:rPr>
        <w:t xml:space="preserve"> Milli Eğitim Müdürlüğ</w:t>
      </w:r>
      <w:r w:rsidR="00116773" w:rsidRPr="005F6611">
        <w:rPr>
          <w:rFonts w:ascii="Times New Roman" w:hAnsi="Times New Roman" w:cs="Times New Roman"/>
          <w:sz w:val="20"/>
          <w:szCs w:val="20"/>
        </w:rPr>
        <w:t>üne durumu derhal yazılı olarak bildirir.</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İş kazasının olduğu birim ilgililerince yeterli inceleme yapıldıktan sonra iş kazası ile ilgili: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“Olay Tutanağı” (Ek–1) düzenle</w:t>
      </w:r>
      <w:r w:rsidR="002D1FD5" w:rsidRPr="005F6611">
        <w:rPr>
          <w:rFonts w:ascii="Times New Roman" w:hAnsi="Times New Roman" w:cs="Times New Roman"/>
          <w:sz w:val="20"/>
          <w:szCs w:val="20"/>
        </w:rPr>
        <w:t xml:space="preserve">nir. Bu tutanak en kısa sürede </w:t>
      </w:r>
      <w:r w:rsidR="000E3F0A">
        <w:rPr>
          <w:rFonts w:ascii="Times New Roman" w:hAnsi="Times New Roman" w:cs="Times New Roman"/>
          <w:sz w:val="20"/>
          <w:szCs w:val="20"/>
        </w:rPr>
        <w:t>Ödemiş</w:t>
      </w:r>
      <w:r w:rsidR="0041683E" w:rsidRPr="005F6611">
        <w:rPr>
          <w:rFonts w:ascii="Times New Roman" w:hAnsi="Times New Roman" w:cs="Times New Roman"/>
          <w:sz w:val="20"/>
          <w:szCs w:val="20"/>
        </w:rPr>
        <w:t xml:space="preserve"> İlçe</w:t>
      </w:r>
      <w:r w:rsidRPr="005F6611">
        <w:rPr>
          <w:rFonts w:ascii="Times New Roman" w:hAnsi="Times New Roman" w:cs="Times New Roman"/>
          <w:sz w:val="20"/>
          <w:szCs w:val="20"/>
        </w:rPr>
        <w:t xml:space="preserve"> Milli Eği</w:t>
      </w:r>
      <w:r w:rsidR="002D1FD5" w:rsidRPr="005F6611">
        <w:rPr>
          <w:rFonts w:ascii="Times New Roman" w:hAnsi="Times New Roman" w:cs="Times New Roman"/>
          <w:sz w:val="20"/>
          <w:szCs w:val="20"/>
        </w:rPr>
        <w:t xml:space="preserve">tim Müdürlüğüne verilir. </w:t>
      </w:r>
      <w:r w:rsidR="000E3F0A">
        <w:rPr>
          <w:rFonts w:ascii="Times New Roman" w:hAnsi="Times New Roman" w:cs="Times New Roman"/>
          <w:sz w:val="20"/>
          <w:szCs w:val="20"/>
        </w:rPr>
        <w:t>Ödemiş</w:t>
      </w:r>
      <w:r w:rsidR="0041683E" w:rsidRPr="005F6611">
        <w:rPr>
          <w:rFonts w:ascii="Times New Roman" w:hAnsi="Times New Roman" w:cs="Times New Roman"/>
          <w:sz w:val="20"/>
          <w:szCs w:val="20"/>
        </w:rPr>
        <w:t xml:space="preserve"> İlçe</w:t>
      </w:r>
      <w:r w:rsidRPr="005F6611">
        <w:rPr>
          <w:rFonts w:ascii="Times New Roman" w:hAnsi="Times New Roman" w:cs="Times New Roman"/>
          <w:sz w:val="20"/>
          <w:szCs w:val="20"/>
        </w:rPr>
        <w:t xml:space="preserve"> Milli Eğitim Müdürlüğü Olay Tutanağına göre</w:t>
      </w:r>
      <w:r w:rsidR="00116773"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İş Kazası Meslek Hastalığı E-Bildirimi derhal düzenleyerek sisteme kaydeder.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lastRenderedPageBreak/>
        <w:t xml:space="preserve">3) Kazanın boyutuna göre Teknik Emniyet Yetkilisi/Cumhuriyet Savcılığı kaza yerinde gerekli incelemeyi yapana kadar, kaza yeri ilgili birim tarafından olduğu gibi korunur. </w:t>
      </w:r>
    </w:p>
    <w:p w:rsidR="00AB37BE" w:rsidRPr="005F6611" w:rsidRDefault="00AB37BE" w:rsidP="000F2FD1">
      <w:pPr>
        <w:pStyle w:val="Default"/>
        <w:spacing w:before="120" w:after="120"/>
        <w:jc w:val="both"/>
        <w:rPr>
          <w:rFonts w:ascii="Times New Roman" w:hAnsi="Times New Roman" w:cs="Times New Roman"/>
          <w:sz w:val="20"/>
          <w:szCs w:val="20"/>
        </w:rPr>
      </w:pP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4) İş akışı içinde meydana gelen fakat önemli olmayan çizikler, vurma ve çarpmalar, oyun ve kavgalar için; işyeri hekimi "İş Kazası Raporu" </w:t>
      </w:r>
      <w:proofErr w:type="spellStart"/>
      <w:r w:rsidRPr="005F6611">
        <w:rPr>
          <w:rFonts w:ascii="Times New Roman" w:hAnsi="Times New Roman" w:cs="Times New Roman"/>
          <w:sz w:val="20"/>
          <w:szCs w:val="20"/>
        </w:rPr>
        <w:t>na</w:t>
      </w:r>
      <w:proofErr w:type="spellEnd"/>
      <w:r w:rsidRPr="005F6611">
        <w:rPr>
          <w:rFonts w:ascii="Times New Roman" w:hAnsi="Times New Roman" w:cs="Times New Roman"/>
          <w:sz w:val="20"/>
          <w:szCs w:val="20"/>
        </w:rPr>
        <w:t xml:space="preserve"> gerek görmüyorsa yazılı olarak ilgili birime bildirir. </w:t>
      </w:r>
    </w:p>
    <w:p w:rsidR="00AB37BE" w:rsidRPr="005F6611" w:rsidRDefault="00AB37BE" w:rsidP="000F2FD1">
      <w:pPr>
        <w:pStyle w:val="Default"/>
        <w:spacing w:before="120" w:after="120"/>
        <w:jc w:val="both"/>
        <w:rPr>
          <w:rFonts w:ascii="Times New Roman" w:hAnsi="Times New Roman" w:cs="Times New Roman"/>
          <w:sz w:val="20"/>
          <w:szCs w:val="20"/>
        </w:rPr>
      </w:pP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5) Teknik Emniyet birimleri ayrıca iş kazasının önemini dikkate alarak meydana gelen İş Kazası hakkında, “Kazalının İfade Tutanağı“ (Ek-2), “Kaza Tanığı İfade Tutanağı“ (Ek-3) formlarından ikişer suret düzenlenerek iş kazası raporu ve İtfaiye Amirliğince düzenlenen yangın raporu ile birlikte muhafaza eder. </w:t>
      </w:r>
    </w:p>
    <w:p w:rsidR="00AB37BE" w:rsidRPr="005F6611" w:rsidRDefault="00AB37BE" w:rsidP="000F2FD1">
      <w:pPr>
        <w:pStyle w:val="Default"/>
        <w:spacing w:before="120" w:after="120"/>
        <w:jc w:val="both"/>
        <w:rPr>
          <w:rFonts w:ascii="Times New Roman" w:hAnsi="Times New Roman" w:cs="Times New Roman"/>
          <w:sz w:val="20"/>
          <w:szCs w:val="20"/>
        </w:rPr>
      </w:pP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b/>
          <w:bCs/>
          <w:sz w:val="20"/>
          <w:szCs w:val="20"/>
        </w:rPr>
        <w:t xml:space="preserve">Yürürlük </w:t>
      </w: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b/>
          <w:bCs/>
          <w:sz w:val="20"/>
          <w:szCs w:val="20"/>
        </w:rPr>
        <w:t>MADDE 15-</w:t>
      </w:r>
      <w:r w:rsidRPr="005F6611">
        <w:rPr>
          <w:rFonts w:ascii="Times New Roman" w:hAnsi="Times New Roman" w:cs="Times New Roman"/>
          <w:sz w:val="20"/>
          <w:szCs w:val="20"/>
        </w:rPr>
        <w:t>(1) Bu yöne</w:t>
      </w:r>
      <w:r w:rsidR="00116773" w:rsidRPr="005F6611">
        <w:rPr>
          <w:rFonts w:ascii="Times New Roman" w:hAnsi="Times New Roman" w:cs="Times New Roman"/>
          <w:sz w:val="20"/>
          <w:szCs w:val="20"/>
        </w:rPr>
        <w:t>rge</w:t>
      </w:r>
      <w:r w:rsidR="002D1FD5" w:rsidRPr="005F6611">
        <w:rPr>
          <w:rFonts w:ascii="Times New Roman" w:hAnsi="Times New Roman" w:cs="Times New Roman"/>
          <w:sz w:val="20"/>
          <w:szCs w:val="20"/>
        </w:rPr>
        <w:t xml:space="preserve">, </w:t>
      </w:r>
      <w:r w:rsidR="0057246B">
        <w:rPr>
          <w:rFonts w:ascii="Times New Roman" w:hAnsi="Times New Roman" w:cs="Times New Roman"/>
          <w:sz w:val="20"/>
          <w:szCs w:val="20"/>
        </w:rPr>
        <w:t xml:space="preserve">İmam </w:t>
      </w:r>
      <w:proofErr w:type="spellStart"/>
      <w:r w:rsidR="0057246B">
        <w:rPr>
          <w:rFonts w:ascii="Times New Roman" w:hAnsi="Times New Roman" w:cs="Times New Roman"/>
          <w:sz w:val="20"/>
          <w:szCs w:val="20"/>
        </w:rPr>
        <w:t>Birgivi</w:t>
      </w:r>
      <w:proofErr w:type="spellEnd"/>
      <w:r w:rsidR="0057246B">
        <w:rPr>
          <w:rFonts w:ascii="Times New Roman" w:hAnsi="Times New Roman" w:cs="Times New Roman"/>
          <w:sz w:val="20"/>
          <w:szCs w:val="20"/>
        </w:rPr>
        <w:t xml:space="preserve"> Kız Anadolu İmam Hatip Lisesi</w:t>
      </w:r>
      <w:r w:rsidRPr="005F6611">
        <w:rPr>
          <w:rFonts w:ascii="Times New Roman" w:hAnsi="Times New Roman" w:cs="Times New Roman"/>
          <w:sz w:val="20"/>
          <w:szCs w:val="20"/>
        </w:rPr>
        <w:t xml:space="preserve"> Müdürlüğü tarafından kabulünü müteakip bir mahalli</w:t>
      </w:r>
      <w:r w:rsidR="00116773" w:rsidRPr="005F6611">
        <w:rPr>
          <w:rFonts w:ascii="Times New Roman" w:hAnsi="Times New Roman" w:cs="Times New Roman"/>
          <w:sz w:val="20"/>
          <w:szCs w:val="20"/>
        </w:rPr>
        <w:t xml:space="preserve"> </w:t>
      </w:r>
      <w:r w:rsidR="002D1FD5" w:rsidRPr="005F6611">
        <w:rPr>
          <w:rFonts w:ascii="Times New Roman" w:hAnsi="Times New Roman" w:cs="Times New Roman"/>
          <w:sz w:val="20"/>
          <w:szCs w:val="20"/>
        </w:rPr>
        <w:t xml:space="preserve">gazetede veya </w:t>
      </w:r>
      <w:r w:rsidR="0057246B">
        <w:rPr>
          <w:rFonts w:ascii="Times New Roman" w:hAnsi="Times New Roman" w:cs="Times New Roman"/>
          <w:sz w:val="20"/>
          <w:szCs w:val="20"/>
        </w:rPr>
        <w:t xml:space="preserve">İmam </w:t>
      </w:r>
      <w:proofErr w:type="spellStart"/>
      <w:r w:rsidR="0057246B">
        <w:rPr>
          <w:rFonts w:ascii="Times New Roman" w:hAnsi="Times New Roman" w:cs="Times New Roman"/>
          <w:sz w:val="20"/>
          <w:szCs w:val="20"/>
        </w:rPr>
        <w:t>Birgivi</w:t>
      </w:r>
      <w:proofErr w:type="spellEnd"/>
      <w:r w:rsidR="0057246B">
        <w:rPr>
          <w:rFonts w:ascii="Times New Roman" w:hAnsi="Times New Roman" w:cs="Times New Roman"/>
          <w:sz w:val="20"/>
          <w:szCs w:val="20"/>
        </w:rPr>
        <w:t xml:space="preserve"> Kız Anadolu İmam Hatip Lisesi</w:t>
      </w:r>
      <w:r w:rsidRPr="005F6611">
        <w:rPr>
          <w:rFonts w:ascii="Times New Roman" w:hAnsi="Times New Roman" w:cs="Times New Roman"/>
          <w:sz w:val="20"/>
          <w:szCs w:val="20"/>
        </w:rPr>
        <w:t xml:space="preserve"> Müdürlüğü internet sayfasında yayımı tarihinden itibaren yürürlüğe girer. </w:t>
      </w:r>
    </w:p>
    <w:p w:rsidR="0057246B" w:rsidRDefault="0057246B" w:rsidP="000F2FD1">
      <w:pPr>
        <w:pStyle w:val="Default"/>
        <w:spacing w:before="120" w:after="120"/>
        <w:jc w:val="both"/>
        <w:rPr>
          <w:rFonts w:ascii="Times New Roman" w:hAnsi="Times New Roman" w:cs="Times New Roman"/>
          <w:b/>
          <w:bCs/>
          <w:sz w:val="20"/>
          <w:szCs w:val="20"/>
        </w:rPr>
      </w:pPr>
    </w:p>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b/>
          <w:bCs/>
          <w:sz w:val="20"/>
          <w:szCs w:val="20"/>
        </w:rPr>
        <w:t xml:space="preserve">Yürütme </w:t>
      </w:r>
    </w:p>
    <w:p w:rsidR="00AB37BE" w:rsidRDefault="00AB37BE" w:rsidP="000F2FD1">
      <w:pPr>
        <w:pStyle w:val="Default"/>
        <w:spacing w:before="120" w:after="120"/>
        <w:jc w:val="both"/>
        <w:rPr>
          <w:rFonts w:ascii="Times New Roman" w:hAnsi="Times New Roman" w:cs="Times New Roman"/>
          <w:sz w:val="22"/>
          <w:szCs w:val="22"/>
        </w:rPr>
      </w:pPr>
      <w:r w:rsidRPr="005F6611">
        <w:rPr>
          <w:rFonts w:ascii="Times New Roman" w:hAnsi="Times New Roman" w:cs="Times New Roman"/>
          <w:b/>
          <w:bCs/>
          <w:sz w:val="20"/>
          <w:szCs w:val="20"/>
        </w:rPr>
        <w:t>MADDE 16-</w:t>
      </w:r>
      <w:r w:rsidRPr="005F6611">
        <w:rPr>
          <w:rFonts w:ascii="Times New Roman" w:hAnsi="Times New Roman" w:cs="Times New Roman"/>
          <w:sz w:val="20"/>
          <w:szCs w:val="20"/>
        </w:rPr>
        <w:t>(1)Bu yöne</w:t>
      </w:r>
      <w:r w:rsidR="00116773" w:rsidRPr="005F6611">
        <w:rPr>
          <w:rFonts w:ascii="Times New Roman" w:hAnsi="Times New Roman" w:cs="Times New Roman"/>
          <w:sz w:val="20"/>
          <w:szCs w:val="20"/>
        </w:rPr>
        <w:t>rgeyi</w:t>
      </w:r>
      <w:r w:rsidR="002D1FD5" w:rsidRPr="005F6611">
        <w:rPr>
          <w:rFonts w:ascii="Times New Roman" w:hAnsi="Times New Roman" w:cs="Times New Roman"/>
          <w:sz w:val="20"/>
          <w:szCs w:val="20"/>
        </w:rPr>
        <w:t xml:space="preserve"> </w:t>
      </w:r>
      <w:r w:rsidR="00855EDB">
        <w:rPr>
          <w:rFonts w:ascii="Times New Roman" w:hAnsi="Times New Roman" w:cs="Times New Roman"/>
          <w:sz w:val="20"/>
          <w:szCs w:val="20"/>
        </w:rPr>
        <w:t xml:space="preserve">İmam </w:t>
      </w:r>
      <w:proofErr w:type="spellStart"/>
      <w:r w:rsidR="00855EDB">
        <w:rPr>
          <w:rFonts w:ascii="Times New Roman" w:hAnsi="Times New Roman" w:cs="Times New Roman"/>
          <w:sz w:val="20"/>
          <w:szCs w:val="20"/>
        </w:rPr>
        <w:t>Birgivi</w:t>
      </w:r>
      <w:proofErr w:type="spellEnd"/>
      <w:r w:rsidR="00855EDB">
        <w:rPr>
          <w:rFonts w:ascii="Times New Roman" w:hAnsi="Times New Roman" w:cs="Times New Roman"/>
          <w:sz w:val="20"/>
          <w:szCs w:val="20"/>
        </w:rPr>
        <w:t xml:space="preserve"> Kız Anadolu İmam Hatip </w:t>
      </w:r>
      <w:proofErr w:type="gramStart"/>
      <w:r w:rsidR="00855EDB">
        <w:rPr>
          <w:rFonts w:ascii="Times New Roman" w:hAnsi="Times New Roman" w:cs="Times New Roman"/>
          <w:sz w:val="20"/>
          <w:szCs w:val="20"/>
        </w:rPr>
        <w:t xml:space="preserve">Lisesi </w:t>
      </w:r>
      <w:r w:rsidRPr="005F6611">
        <w:rPr>
          <w:rFonts w:ascii="Times New Roman" w:hAnsi="Times New Roman" w:cs="Times New Roman"/>
          <w:sz w:val="20"/>
          <w:szCs w:val="20"/>
        </w:rPr>
        <w:t xml:space="preserve"> Müdürlüğü</w:t>
      </w:r>
      <w:proofErr w:type="gramEnd"/>
      <w:r w:rsidRPr="005F6611">
        <w:rPr>
          <w:rFonts w:ascii="Times New Roman" w:hAnsi="Times New Roman" w:cs="Times New Roman"/>
          <w:sz w:val="20"/>
          <w:szCs w:val="20"/>
        </w:rPr>
        <w:t xml:space="preserve"> yürütür.</w:t>
      </w:r>
      <w:r>
        <w:rPr>
          <w:rFonts w:ascii="Times New Roman" w:hAnsi="Times New Roman" w:cs="Times New Roman"/>
          <w:sz w:val="22"/>
          <w:szCs w:val="22"/>
        </w:rPr>
        <w:t xml:space="preserve"> </w:t>
      </w:r>
    </w:p>
    <w:p w:rsidR="00855EDB" w:rsidRDefault="00855EDB" w:rsidP="000F2FD1">
      <w:pPr>
        <w:pStyle w:val="Default"/>
        <w:spacing w:before="120" w:after="120"/>
        <w:jc w:val="both"/>
        <w:rPr>
          <w:rFonts w:ascii="Times New Roman" w:hAnsi="Times New Roman" w:cs="Times New Roman"/>
          <w:sz w:val="22"/>
          <w:szCs w:val="22"/>
        </w:rPr>
      </w:pPr>
    </w:p>
    <w:p w:rsidR="00855EDB" w:rsidRDefault="00855EDB" w:rsidP="000F2FD1">
      <w:pPr>
        <w:pStyle w:val="Default"/>
        <w:spacing w:before="120" w:after="120"/>
        <w:jc w:val="both"/>
        <w:rPr>
          <w:rFonts w:ascii="Times New Roman" w:hAnsi="Times New Roman" w:cs="Times New Roman"/>
          <w:sz w:val="22"/>
          <w:szCs w:val="22"/>
        </w:rPr>
      </w:pPr>
    </w:p>
    <w:p w:rsidR="00855EDB" w:rsidRDefault="00855EDB" w:rsidP="000F2FD1">
      <w:pPr>
        <w:pStyle w:val="Default"/>
        <w:spacing w:before="120" w:after="120"/>
        <w:jc w:val="both"/>
        <w:rPr>
          <w:rFonts w:ascii="Times New Roman" w:hAnsi="Times New Roman" w:cs="Times New Roman"/>
          <w:sz w:val="22"/>
          <w:szCs w:val="22"/>
        </w:rPr>
      </w:pPr>
    </w:p>
    <w:p w:rsidR="00855EDB" w:rsidRDefault="00855EDB" w:rsidP="000F2FD1">
      <w:pPr>
        <w:pStyle w:val="Default"/>
        <w:spacing w:before="120" w:after="120"/>
        <w:jc w:val="both"/>
        <w:rPr>
          <w:rFonts w:ascii="Times New Roman" w:hAnsi="Times New Roman" w:cs="Times New Roman"/>
          <w:sz w:val="22"/>
          <w:szCs w:val="22"/>
        </w:rPr>
      </w:pPr>
      <w:r>
        <w:rPr>
          <w:rFonts w:ascii="Times New Roman" w:hAnsi="Times New Roman" w:cs="Times New Roman"/>
          <w:sz w:val="22"/>
          <w:szCs w:val="22"/>
        </w:rPr>
        <w:t xml:space="preserve">                  </w:t>
      </w:r>
    </w:p>
    <w:p w:rsidR="00855EDB" w:rsidRDefault="00855EDB" w:rsidP="000F2FD1">
      <w:pPr>
        <w:pStyle w:val="Default"/>
        <w:spacing w:before="120" w:after="120"/>
        <w:jc w:val="both"/>
        <w:rPr>
          <w:rFonts w:ascii="Times New Roman" w:hAnsi="Times New Roman" w:cs="Times New Roman"/>
          <w:sz w:val="22"/>
          <w:szCs w:val="22"/>
        </w:rPr>
      </w:pPr>
    </w:p>
    <w:p w:rsidR="00855EDB" w:rsidRDefault="00855EDB" w:rsidP="000F2FD1">
      <w:pPr>
        <w:pStyle w:val="Default"/>
        <w:spacing w:before="120" w:after="120"/>
        <w:jc w:val="both"/>
        <w:rPr>
          <w:rFonts w:ascii="Times New Roman" w:hAnsi="Times New Roman" w:cs="Times New Roman"/>
          <w:sz w:val="22"/>
          <w:szCs w:val="22"/>
        </w:rPr>
      </w:pPr>
    </w:p>
    <w:p w:rsidR="00855EDB" w:rsidRDefault="00855EDB" w:rsidP="000F2FD1">
      <w:pPr>
        <w:pStyle w:val="Default"/>
        <w:spacing w:before="120" w:after="120"/>
        <w:jc w:val="both"/>
        <w:rPr>
          <w:rFonts w:ascii="Times New Roman" w:hAnsi="Times New Roman" w:cs="Times New Roman"/>
          <w:sz w:val="22"/>
          <w:szCs w:val="22"/>
        </w:rPr>
      </w:pPr>
    </w:p>
    <w:p w:rsidR="00855EDB" w:rsidRPr="006D1B6A" w:rsidRDefault="00855EDB" w:rsidP="00855EDB">
      <w:pPr>
        <w:jc w:val="center"/>
        <w:rPr>
          <w:rFonts w:ascii="Times New Roman" w:eastAsia="Times New Roman" w:hAnsi="Times New Roman" w:cs="Times New Roman"/>
          <w:szCs w:val="24"/>
        </w:rPr>
      </w:pPr>
      <w:r w:rsidRPr="006D1B6A">
        <w:rPr>
          <w:rFonts w:ascii="Times New Roman" w:eastAsia="Times New Roman" w:hAnsi="Times New Roman" w:cs="Times New Roman"/>
          <w:szCs w:val="24"/>
        </w:rPr>
        <w:t>O N A Y</w:t>
      </w:r>
    </w:p>
    <w:p w:rsidR="00855EDB" w:rsidRPr="006D1B6A" w:rsidRDefault="00F0176E" w:rsidP="00F0176E">
      <w:pPr>
        <w:rPr>
          <w:rFonts w:ascii="Times New Roman" w:eastAsia="Times New Roman" w:hAnsi="Times New Roman" w:cs="Times New Roman"/>
          <w:szCs w:val="24"/>
        </w:rPr>
      </w:pPr>
      <w:r>
        <w:rPr>
          <w:rFonts w:ascii="Times New Roman" w:eastAsia="Times New Roman" w:hAnsi="Times New Roman" w:cs="Times New Roman"/>
          <w:szCs w:val="24"/>
        </w:rPr>
        <w:t xml:space="preserve">                                                                         </w:t>
      </w:r>
      <w:proofErr w:type="gramStart"/>
      <w:r w:rsidR="00855EDB">
        <w:rPr>
          <w:rFonts w:ascii="Times New Roman" w:eastAsia="Times New Roman" w:hAnsi="Times New Roman" w:cs="Times New Roman"/>
          <w:szCs w:val="24"/>
        </w:rPr>
        <w:t>03/01/2018</w:t>
      </w:r>
      <w:proofErr w:type="gramEnd"/>
    </w:p>
    <w:p w:rsidR="00F0176E" w:rsidRDefault="00F0176E" w:rsidP="00855EDB">
      <w:pPr>
        <w:spacing w:after="0"/>
        <w:jc w:val="center"/>
        <w:rPr>
          <w:rFonts w:ascii="Times New Roman" w:eastAsia="Times New Roman" w:hAnsi="Times New Roman" w:cs="Times New Roman"/>
          <w:szCs w:val="24"/>
        </w:rPr>
      </w:pPr>
    </w:p>
    <w:p w:rsidR="00855EDB" w:rsidRPr="006D1B6A" w:rsidRDefault="00855EDB" w:rsidP="00855EDB">
      <w:pPr>
        <w:spacing w:after="0"/>
        <w:jc w:val="center"/>
        <w:rPr>
          <w:rFonts w:ascii="Times New Roman" w:eastAsia="Times New Roman" w:hAnsi="Times New Roman" w:cs="Times New Roman"/>
          <w:szCs w:val="24"/>
        </w:rPr>
      </w:pPr>
      <w:r>
        <w:rPr>
          <w:rFonts w:ascii="Times New Roman" w:eastAsia="Times New Roman" w:hAnsi="Times New Roman" w:cs="Times New Roman"/>
          <w:szCs w:val="24"/>
        </w:rPr>
        <w:t>Şerif ÇIRAK</w:t>
      </w:r>
    </w:p>
    <w:p w:rsidR="00855EDB" w:rsidRDefault="00855EDB" w:rsidP="00855EDB">
      <w:pPr>
        <w:spacing w:after="0"/>
        <w:jc w:val="center"/>
        <w:rPr>
          <w:rFonts w:ascii="Times New Roman" w:hAnsi="Times New Roman" w:cs="Times New Roman"/>
          <w:sz w:val="24"/>
          <w:szCs w:val="24"/>
        </w:rPr>
      </w:pPr>
      <w:r>
        <w:rPr>
          <w:rFonts w:ascii="Times New Roman" w:eastAsia="Times New Roman" w:hAnsi="Times New Roman" w:cs="Times New Roman"/>
          <w:szCs w:val="24"/>
        </w:rPr>
        <w:t xml:space="preserve">Okul Müdür </w:t>
      </w:r>
    </w:p>
    <w:p w:rsidR="00855EDB" w:rsidRDefault="00855EDB" w:rsidP="000F2FD1">
      <w:pPr>
        <w:pStyle w:val="Default"/>
        <w:spacing w:before="120" w:after="120"/>
        <w:jc w:val="both"/>
        <w:rPr>
          <w:rFonts w:ascii="Times New Roman" w:hAnsi="Times New Roman" w:cs="Times New Roman"/>
          <w:sz w:val="22"/>
          <w:szCs w:val="22"/>
        </w:rPr>
      </w:pPr>
    </w:p>
    <w:p w:rsidR="005F6611" w:rsidRDefault="005F6611" w:rsidP="000F2FD1">
      <w:pPr>
        <w:pStyle w:val="Default"/>
        <w:spacing w:before="120" w:after="120"/>
        <w:jc w:val="both"/>
        <w:rPr>
          <w:rFonts w:ascii="Times New Roman" w:hAnsi="Times New Roman" w:cs="Times New Roman"/>
          <w:sz w:val="22"/>
          <w:szCs w:val="22"/>
        </w:rPr>
      </w:pPr>
    </w:p>
    <w:p w:rsidR="005F6611" w:rsidRDefault="005F6611" w:rsidP="000F2FD1">
      <w:pPr>
        <w:pStyle w:val="Default"/>
        <w:spacing w:before="120" w:after="120"/>
        <w:jc w:val="both"/>
        <w:rPr>
          <w:rFonts w:ascii="Times New Roman" w:hAnsi="Times New Roman" w:cs="Times New Roman"/>
          <w:sz w:val="22"/>
          <w:szCs w:val="22"/>
        </w:rPr>
      </w:pPr>
    </w:p>
    <w:p w:rsidR="005F6611" w:rsidRDefault="005F6611" w:rsidP="000F2FD1">
      <w:pPr>
        <w:pStyle w:val="Default"/>
        <w:spacing w:before="120" w:after="120"/>
        <w:jc w:val="both"/>
        <w:rPr>
          <w:rFonts w:ascii="Times New Roman" w:hAnsi="Times New Roman" w:cs="Times New Roman"/>
          <w:sz w:val="22"/>
          <w:szCs w:val="22"/>
        </w:rPr>
      </w:pPr>
    </w:p>
    <w:p w:rsidR="00AB37BE" w:rsidRDefault="00AB37BE" w:rsidP="000F2FD1">
      <w:pPr>
        <w:pStyle w:val="Default"/>
        <w:pageBreakBefore/>
        <w:spacing w:before="120" w:after="120"/>
        <w:jc w:val="both"/>
        <w:rPr>
          <w:rFonts w:ascii="Arial" w:hAnsi="Arial" w:cs="Arial"/>
          <w:sz w:val="22"/>
          <w:szCs w:val="22"/>
        </w:rPr>
      </w:pPr>
      <w:r>
        <w:rPr>
          <w:rFonts w:ascii="Arial" w:hAnsi="Arial" w:cs="Arial"/>
          <w:sz w:val="22"/>
          <w:szCs w:val="22"/>
        </w:rPr>
        <w:lastRenderedPageBreak/>
        <w:t xml:space="preserve">Ek-1 </w:t>
      </w:r>
    </w:p>
    <w:p w:rsidR="00AB37BE" w:rsidRDefault="000E3F0A" w:rsidP="000F2FD1">
      <w:pPr>
        <w:pStyle w:val="Default"/>
        <w:spacing w:before="120" w:after="120"/>
        <w:jc w:val="both"/>
        <w:rPr>
          <w:rFonts w:ascii="Times New Roman" w:hAnsi="Times New Roman" w:cs="Times New Roman"/>
          <w:sz w:val="23"/>
          <w:szCs w:val="23"/>
        </w:rPr>
      </w:pPr>
      <w:r>
        <w:rPr>
          <w:rFonts w:ascii="Times New Roman" w:hAnsi="Times New Roman" w:cs="Times New Roman"/>
          <w:sz w:val="23"/>
          <w:szCs w:val="23"/>
        </w:rPr>
        <w:t>Ödemiş</w:t>
      </w:r>
      <w:r w:rsidR="0041683E">
        <w:rPr>
          <w:rFonts w:ascii="Times New Roman" w:hAnsi="Times New Roman" w:cs="Times New Roman"/>
          <w:sz w:val="23"/>
          <w:szCs w:val="23"/>
        </w:rPr>
        <w:t xml:space="preserve"> İlçe</w:t>
      </w:r>
      <w:r w:rsidR="00AB37BE">
        <w:rPr>
          <w:rFonts w:ascii="Times New Roman" w:hAnsi="Times New Roman" w:cs="Times New Roman"/>
          <w:sz w:val="23"/>
          <w:szCs w:val="23"/>
        </w:rPr>
        <w:t xml:space="preserve"> Milli Eğitim Müdürlüğü </w:t>
      </w:r>
    </w:p>
    <w:p w:rsidR="00AB37BE" w:rsidRDefault="00AB37BE" w:rsidP="000F2FD1">
      <w:pPr>
        <w:pStyle w:val="Default"/>
        <w:spacing w:before="120" w:after="120"/>
        <w:jc w:val="both"/>
        <w:rPr>
          <w:rFonts w:ascii="Times New Roman" w:hAnsi="Times New Roman" w:cs="Times New Roman"/>
          <w:sz w:val="23"/>
          <w:szCs w:val="23"/>
        </w:rPr>
      </w:pPr>
      <w:proofErr w:type="gramStart"/>
      <w:r>
        <w:rPr>
          <w:rFonts w:ascii="Times New Roman" w:hAnsi="Times New Roman" w:cs="Times New Roman"/>
          <w:sz w:val="23"/>
          <w:szCs w:val="23"/>
        </w:rPr>
        <w:t>………………………………….</w:t>
      </w:r>
      <w:proofErr w:type="gramEnd"/>
      <w:r>
        <w:rPr>
          <w:rFonts w:ascii="Times New Roman" w:hAnsi="Times New Roman" w:cs="Times New Roman"/>
          <w:sz w:val="23"/>
          <w:szCs w:val="23"/>
        </w:rPr>
        <w:t xml:space="preserve">Müdürlüğü </w:t>
      </w:r>
    </w:p>
    <w:p w:rsidR="00A40215" w:rsidRDefault="00A40215" w:rsidP="000F2FD1">
      <w:pPr>
        <w:pStyle w:val="Default"/>
        <w:spacing w:before="120" w:after="120"/>
        <w:jc w:val="both"/>
        <w:rPr>
          <w:rFonts w:ascii="Times New Roman" w:hAnsi="Times New Roman" w:cs="Times New Roman"/>
          <w:sz w:val="23"/>
          <w:szCs w:val="23"/>
        </w:rPr>
      </w:pPr>
    </w:p>
    <w:p w:rsidR="00AB37BE" w:rsidRDefault="00AB37BE" w:rsidP="000F2FD1">
      <w:pPr>
        <w:pStyle w:val="Default"/>
        <w:spacing w:before="120" w:after="120"/>
        <w:jc w:val="both"/>
        <w:rPr>
          <w:rFonts w:ascii="Arial" w:hAnsi="Arial" w:cs="Arial"/>
          <w:sz w:val="28"/>
          <w:szCs w:val="28"/>
        </w:rPr>
      </w:pPr>
      <w:r>
        <w:rPr>
          <w:rFonts w:ascii="Arial" w:hAnsi="Arial" w:cs="Arial"/>
          <w:b/>
          <w:bCs/>
          <w:sz w:val="28"/>
          <w:szCs w:val="28"/>
        </w:rPr>
        <w:t xml:space="preserve">İŞ KAZASI (OLAY) TUTANAĞI </w:t>
      </w:r>
    </w:p>
    <w:p w:rsidR="00AB37BE" w:rsidRDefault="00AB37BE" w:rsidP="000F2FD1">
      <w:pPr>
        <w:pStyle w:val="Default"/>
        <w:spacing w:before="120" w:after="120"/>
        <w:jc w:val="both"/>
        <w:rPr>
          <w:rFonts w:ascii="Arial" w:hAnsi="Arial" w:cs="Arial"/>
          <w:sz w:val="22"/>
          <w:szCs w:val="22"/>
        </w:rPr>
      </w:pPr>
      <w:r>
        <w:rPr>
          <w:rFonts w:ascii="Arial" w:hAnsi="Arial" w:cs="Arial"/>
          <w:sz w:val="22"/>
          <w:szCs w:val="22"/>
        </w:rPr>
        <w:t xml:space="preserve">Okulumuz/Kurumumuz çalışanlarından </w:t>
      </w:r>
      <w:proofErr w:type="gramStart"/>
      <w:r>
        <w:rPr>
          <w:rFonts w:ascii="Arial" w:hAnsi="Arial" w:cs="Arial"/>
          <w:sz w:val="22"/>
          <w:szCs w:val="22"/>
        </w:rPr>
        <w:t>……………………………......</w:t>
      </w:r>
      <w:proofErr w:type="gramEnd"/>
      <w:r w:rsidR="00C2405A">
        <w:rPr>
          <w:rFonts w:ascii="Arial" w:hAnsi="Arial" w:cs="Arial"/>
          <w:sz w:val="22"/>
          <w:szCs w:val="22"/>
        </w:rPr>
        <w:t xml:space="preserve"> </w:t>
      </w:r>
      <w:r>
        <w:rPr>
          <w:rFonts w:ascii="Arial" w:hAnsi="Arial" w:cs="Arial"/>
          <w:sz w:val="22"/>
          <w:szCs w:val="22"/>
        </w:rPr>
        <w:t xml:space="preserve">Okulun/Kurumun </w:t>
      </w:r>
      <w:proofErr w:type="gramStart"/>
      <w:r>
        <w:rPr>
          <w:rFonts w:ascii="Arial" w:hAnsi="Arial" w:cs="Arial"/>
          <w:sz w:val="22"/>
          <w:szCs w:val="22"/>
        </w:rPr>
        <w:t>………………………….…………</w:t>
      </w:r>
      <w:proofErr w:type="gramEnd"/>
      <w:r>
        <w:rPr>
          <w:rFonts w:ascii="Arial" w:hAnsi="Arial" w:cs="Arial"/>
          <w:sz w:val="22"/>
          <w:szCs w:val="22"/>
        </w:rPr>
        <w:t xml:space="preserve"> biriminde </w:t>
      </w:r>
      <w:proofErr w:type="gramStart"/>
      <w:r>
        <w:rPr>
          <w:rFonts w:ascii="Arial" w:hAnsi="Arial" w:cs="Arial"/>
          <w:sz w:val="22"/>
          <w:szCs w:val="22"/>
        </w:rPr>
        <w:t>........</w:t>
      </w:r>
      <w:proofErr w:type="gramEnd"/>
      <w:r>
        <w:rPr>
          <w:rFonts w:ascii="Arial" w:hAnsi="Arial" w:cs="Arial"/>
          <w:sz w:val="22"/>
          <w:szCs w:val="22"/>
        </w:rPr>
        <w:t xml:space="preserve">/........./.......... tarihinde, saat </w:t>
      </w:r>
      <w:proofErr w:type="gramStart"/>
      <w:r>
        <w:rPr>
          <w:rFonts w:ascii="Arial" w:hAnsi="Arial" w:cs="Arial"/>
          <w:sz w:val="22"/>
          <w:szCs w:val="22"/>
        </w:rPr>
        <w:t>...................</w:t>
      </w:r>
      <w:proofErr w:type="gramEnd"/>
      <w:r>
        <w:rPr>
          <w:rFonts w:ascii="Arial" w:hAnsi="Arial" w:cs="Arial"/>
          <w:sz w:val="22"/>
          <w:szCs w:val="22"/>
        </w:rPr>
        <w:t>sıralarında............................................................................................bir</w:t>
      </w:r>
      <w:r w:rsidR="00C2405A">
        <w:rPr>
          <w:rFonts w:ascii="Arial" w:hAnsi="Arial" w:cs="Arial"/>
          <w:sz w:val="22"/>
          <w:szCs w:val="22"/>
        </w:rPr>
        <w:t xml:space="preserve"> </w:t>
      </w:r>
      <w:r>
        <w:rPr>
          <w:rFonts w:ascii="Arial" w:hAnsi="Arial" w:cs="Arial"/>
          <w:sz w:val="22"/>
          <w:szCs w:val="22"/>
        </w:rPr>
        <w:t>iş kazasına maruz kalmış ve bu kaza sonucunda</w:t>
      </w:r>
      <w:r w:rsidR="00C2405A">
        <w:rPr>
          <w:rFonts w:ascii="Arial" w:hAnsi="Arial" w:cs="Arial"/>
          <w:sz w:val="22"/>
          <w:szCs w:val="22"/>
        </w:rPr>
        <w:t xml:space="preserve"> </w:t>
      </w:r>
      <w:r>
        <w:rPr>
          <w:rFonts w:ascii="Arial" w:hAnsi="Arial" w:cs="Arial"/>
          <w:sz w:val="22"/>
          <w:szCs w:val="22"/>
        </w:rPr>
        <w:t xml:space="preserve">..................................................................................................... </w:t>
      </w:r>
    </w:p>
    <w:p w:rsidR="00AB37BE" w:rsidRDefault="00AB37BE" w:rsidP="000F2FD1">
      <w:pPr>
        <w:pStyle w:val="Default"/>
        <w:spacing w:before="120" w:after="120"/>
        <w:jc w:val="both"/>
        <w:rPr>
          <w:rFonts w:ascii="Arial" w:hAnsi="Arial" w:cs="Arial"/>
          <w:sz w:val="22"/>
          <w:szCs w:val="22"/>
        </w:rPr>
      </w:pPr>
      <w:r>
        <w:rPr>
          <w:rFonts w:ascii="Arial" w:hAnsi="Arial" w:cs="Arial"/>
          <w:sz w:val="22"/>
          <w:szCs w:val="22"/>
        </w:rPr>
        <w:t>İşbu kaza tutanağı tarafımızdan</w:t>
      </w:r>
      <w:r w:rsidR="00C2405A">
        <w:rPr>
          <w:rFonts w:ascii="Arial" w:hAnsi="Arial" w:cs="Arial"/>
          <w:sz w:val="22"/>
          <w:szCs w:val="22"/>
        </w:rPr>
        <w:t xml:space="preserve"> </w:t>
      </w:r>
      <w:proofErr w:type="gramStart"/>
      <w:r>
        <w:rPr>
          <w:rFonts w:ascii="Arial" w:hAnsi="Arial" w:cs="Arial"/>
          <w:sz w:val="22"/>
          <w:szCs w:val="22"/>
        </w:rPr>
        <w:t>..................................</w:t>
      </w:r>
      <w:proofErr w:type="gramEnd"/>
      <w:r w:rsidR="00C2405A">
        <w:rPr>
          <w:rFonts w:ascii="Arial" w:hAnsi="Arial" w:cs="Arial"/>
          <w:sz w:val="22"/>
          <w:szCs w:val="22"/>
        </w:rPr>
        <w:t xml:space="preserve"> </w:t>
      </w:r>
      <w:r>
        <w:rPr>
          <w:rFonts w:ascii="Arial" w:hAnsi="Arial" w:cs="Arial"/>
          <w:sz w:val="22"/>
          <w:szCs w:val="22"/>
        </w:rPr>
        <w:t>tarihinde</w:t>
      </w:r>
      <w:r w:rsidR="00C2405A">
        <w:rPr>
          <w:rFonts w:ascii="Arial" w:hAnsi="Arial" w:cs="Arial"/>
          <w:sz w:val="22"/>
          <w:szCs w:val="22"/>
        </w:rPr>
        <w:t xml:space="preserve"> </w:t>
      </w:r>
      <w:proofErr w:type="gramStart"/>
      <w:r>
        <w:rPr>
          <w:rFonts w:ascii="Arial" w:hAnsi="Arial" w:cs="Arial"/>
          <w:sz w:val="22"/>
          <w:szCs w:val="22"/>
        </w:rPr>
        <w:t>................................</w:t>
      </w:r>
      <w:proofErr w:type="gramEnd"/>
      <w:r w:rsidR="00C2405A">
        <w:rPr>
          <w:rFonts w:ascii="Arial" w:hAnsi="Arial" w:cs="Arial"/>
          <w:sz w:val="22"/>
          <w:szCs w:val="22"/>
        </w:rPr>
        <w:t xml:space="preserve"> </w:t>
      </w:r>
      <w:proofErr w:type="gramStart"/>
      <w:r>
        <w:rPr>
          <w:rFonts w:ascii="Arial" w:hAnsi="Arial" w:cs="Arial"/>
          <w:sz w:val="22"/>
          <w:szCs w:val="22"/>
        </w:rPr>
        <w:t>mahallinde</w:t>
      </w:r>
      <w:r w:rsidR="00CA15CF">
        <w:rPr>
          <w:rFonts w:ascii="Arial" w:hAnsi="Arial" w:cs="Arial"/>
          <w:sz w:val="22"/>
          <w:szCs w:val="22"/>
        </w:rPr>
        <w:t xml:space="preserve"> </w:t>
      </w:r>
      <w:r>
        <w:rPr>
          <w:rFonts w:ascii="Arial" w:hAnsi="Arial" w:cs="Arial"/>
          <w:sz w:val="22"/>
          <w:szCs w:val="22"/>
        </w:rPr>
        <w:t xml:space="preserve"> düzenlenmiş</w:t>
      </w:r>
      <w:proofErr w:type="gramEnd"/>
      <w:r>
        <w:rPr>
          <w:rFonts w:ascii="Arial" w:hAnsi="Arial" w:cs="Arial"/>
          <w:sz w:val="22"/>
          <w:szCs w:val="22"/>
        </w:rPr>
        <w:t xml:space="preserve"> ve imza altına alınmıştır. </w:t>
      </w:r>
    </w:p>
    <w:p w:rsidR="00AB37BE" w:rsidRDefault="00AB37BE" w:rsidP="000F2FD1">
      <w:pPr>
        <w:pStyle w:val="Default"/>
        <w:spacing w:before="120" w:after="120"/>
        <w:jc w:val="both"/>
        <w:rPr>
          <w:sz w:val="22"/>
          <w:szCs w:val="22"/>
        </w:rPr>
      </w:pPr>
      <w:r>
        <w:rPr>
          <w:rFonts w:ascii="Times New Roman" w:hAnsi="Times New Roman" w:cs="Times New Roman"/>
          <w:sz w:val="23"/>
          <w:szCs w:val="23"/>
          <w:u w:val="single"/>
        </w:rPr>
        <w:t>Görevi Adı ve Soyadı</w:t>
      </w:r>
      <w:r w:rsidR="00C2405A">
        <w:rPr>
          <w:rFonts w:ascii="Times New Roman" w:hAnsi="Times New Roman" w:cs="Times New Roman"/>
          <w:sz w:val="23"/>
          <w:szCs w:val="23"/>
          <w:u w:val="single"/>
        </w:rPr>
        <w:t xml:space="preserve"> </w:t>
      </w:r>
      <w:r>
        <w:rPr>
          <w:rFonts w:ascii="Times New Roman" w:hAnsi="Times New Roman" w:cs="Times New Roman"/>
          <w:sz w:val="23"/>
          <w:szCs w:val="23"/>
          <w:u w:val="single"/>
        </w:rPr>
        <w:t xml:space="preserve">İmzası </w:t>
      </w:r>
    </w:p>
    <w:p w:rsidR="00AB37BE" w:rsidRDefault="00AB37BE" w:rsidP="000F2FD1">
      <w:pPr>
        <w:pStyle w:val="Default"/>
        <w:spacing w:before="120" w:after="120"/>
        <w:jc w:val="both"/>
        <w:rPr>
          <w:rFonts w:ascii="Arial" w:hAnsi="Arial" w:cs="Arial"/>
          <w:sz w:val="22"/>
          <w:szCs w:val="22"/>
        </w:rPr>
      </w:pPr>
      <w:r>
        <w:rPr>
          <w:rFonts w:ascii="Arial" w:hAnsi="Arial" w:cs="Arial"/>
          <w:sz w:val="22"/>
          <w:szCs w:val="22"/>
        </w:rPr>
        <w:t xml:space="preserve">Kaza yeri müdürü </w:t>
      </w:r>
    </w:p>
    <w:p w:rsidR="00AB37BE" w:rsidRDefault="00AB37BE" w:rsidP="000F2FD1">
      <w:pPr>
        <w:pStyle w:val="Default"/>
        <w:spacing w:before="120" w:after="120"/>
        <w:jc w:val="both"/>
        <w:rPr>
          <w:rFonts w:ascii="Arial" w:hAnsi="Arial" w:cs="Arial"/>
          <w:sz w:val="22"/>
          <w:szCs w:val="22"/>
        </w:rPr>
      </w:pPr>
      <w:r>
        <w:rPr>
          <w:rFonts w:ascii="Arial" w:hAnsi="Arial" w:cs="Arial"/>
          <w:sz w:val="22"/>
          <w:szCs w:val="22"/>
        </w:rPr>
        <w:t xml:space="preserve">Kaza tanığı </w:t>
      </w:r>
    </w:p>
    <w:p w:rsidR="00AB37BE" w:rsidRDefault="00AB37BE" w:rsidP="000F2FD1">
      <w:pPr>
        <w:pStyle w:val="Default"/>
        <w:spacing w:before="120" w:after="120"/>
        <w:jc w:val="both"/>
        <w:rPr>
          <w:rFonts w:ascii="Arial" w:hAnsi="Arial" w:cs="Arial"/>
          <w:sz w:val="22"/>
          <w:szCs w:val="22"/>
        </w:rPr>
      </w:pPr>
      <w:r>
        <w:rPr>
          <w:rFonts w:ascii="Arial" w:hAnsi="Arial" w:cs="Arial"/>
          <w:sz w:val="22"/>
          <w:szCs w:val="22"/>
        </w:rPr>
        <w:t>Kaza tanığı</w:t>
      </w:r>
      <w:r w:rsidR="00C2405A">
        <w:rPr>
          <w:rFonts w:ascii="Arial" w:hAnsi="Arial" w:cs="Arial"/>
          <w:sz w:val="22"/>
          <w:szCs w:val="22"/>
        </w:rPr>
        <w:t xml:space="preserve"> </w:t>
      </w:r>
      <w:r>
        <w:rPr>
          <w:rFonts w:ascii="Arial" w:hAnsi="Arial" w:cs="Arial"/>
          <w:sz w:val="22"/>
          <w:szCs w:val="22"/>
        </w:rPr>
        <w:t xml:space="preserve"> </w:t>
      </w:r>
    </w:p>
    <w:p w:rsidR="00C2405A" w:rsidRDefault="00C2405A" w:rsidP="000F2FD1">
      <w:pPr>
        <w:pStyle w:val="Default"/>
        <w:spacing w:before="120" w:after="120"/>
        <w:jc w:val="both"/>
        <w:rPr>
          <w:rFonts w:ascii="Arial" w:hAnsi="Arial" w:cs="Arial"/>
          <w:sz w:val="22"/>
          <w:szCs w:val="22"/>
        </w:rPr>
      </w:pPr>
    </w:p>
    <w:tbl>
      <w:tblPr>
        <w:tblW w:w="0" w:type="auto"/>
        <w:tblBorders>
          <w:top w:val="nil"/>
          <w:left w:val="nil"/>
          <w:bottom w:val="nil"/>
          <w:right w:val="nil"/>
        </w:tblBorders>
        <w:tblLayout w:type="fixed"/>
        <w:tblLook w:val="0000"/>
      </w:tblPr>
      <w:tblGrid>
        <w:gridCol w:w="4013"/>
        <w:gridCol w:w="4014"/>
      </w:tblGrid>
      <w:tr w:rsidR="00AB37BE" w:rsidRPr="005F6611">
        <w:trPr>
          <w:trHeight w:val="575"/>
        </w:trPr>
        <w:tc>
          <w:tcPr>
            <w:tcW w:w="4013" w:type="dxa"/>
          </w:tcPr>
          <w:p w:rsidR="00AB37BE" w:rsidRPr="005F6611" w:rsidRDefault="002D1FD5"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Ek-2 </w:t>
            </w:r>
            <w:r w:rsidR="000E3F0A">
              <w:rPr>
                <w:rFonts w:ascii="Times New Roman" w:hAnsi="Times New Roman" w:cs="Times New Roman"/>
                <w:sz w:val="20"/>
                <w:szCs w:val="20"/>
              </w:rPr>
              <w:t>Ödemiş</w:t>
            </w:r>
            <w:r w:rsidR="0041683E" w:rsidRPr="005F6611">
              <w:rPr>
                <w:rFonts w:ascii="Times New Roman" w:hAnsi="Times New Roman" w:cs="Times New Roman"/>
                <w:sz w:val="20"/>
                <w:szCs w:val="20"/>
              </w:rPr>
              <w:t xml:space="preserve"> İlçe</w:t>
            </w:r>
            <w:r w:rsidR="00AB37BE" w:rsidRPr="005F6611">
              <w:rPr>
                <w:rFonts w:ascii="Times New Roman" w:hAnsi="Times New Roman" w:cs="Times New Roman"/>
                <w:sz w:val="20"/>
                <w:szCs w:val="20"/>
              </w:rPr>
              <w:t xml:space="preserve"> Milli Eğitim Müdürlüğü </w:t>
            </w:r>
          </w:p>
          <w:p w:rsidR="00AB37BE" w:rsidRPr="005F6611" w:rsidRDefault="00AB37BE" w:rsidP="000F2FD1">
            <w:pPr>
              <w:pStyle w:val="Default"/>
              <w:spacing w:before="120" w:after="120"/>
              <w:jc w:val="both"/>
              <w:rPr>
                <w:rFonts w:ascii="Times New Roman" w:hAnsi="Times New Roman" w:cs="Times New Roman"/>
                <w:sz w:val="20"/>
                <w:szCs w:val="20"/>
              </w:rPr>
            </w:pPr>
            <w:proofErr w:type="gramStart"/>
            <w:r w:rsidRPr="005F6611">
              <w:rPr>
                <w:rFonts w:ascii="Times New Roman" w:hAnsi="Times New Roman" w:cs="Times New Roman"/>
                <w:sz w:val="20"/>
                <w:szCs w:val="20"/>
              </w:rPr>
              <w:t>………………………………….</w:t>
            </w:r>
            <w:proofErr w:type="gramEnd"/>
            <w:r w:rsidRPr="005F6611">
              <w:rPr>
                <w:rFonts w:ascii="Times New Roman" w:hAnsi="Times New Roman" w:cs="Times New Roman"/>
                <w:sz w:val="20"/>
                <w:szCs w:val="20"/>
              </w:rPr>
              <w:t>Müdürl</w:t>
            </w:r>
            <w:r w:rsidR="00C2405A" w:rsidRPr="005F6611">
              <w:rPr>
                <w:rFonts w:ascii="Times New Roman" w:hAnsi="Times New Roman" w:cs="Times New Roman"/>
                <w:sz w:val="20"/>
                <w:szCs w:val="20"/>
              </w:rPr>
              <w:t>üğü</w:t>
            </w:r>
          </w:p>
          <w:p w:rsidR="004D5302" w:rsidRPr="005F6611" w:rsidRDefault="004D5302" w:rsidP="000F2FD1">
            <w:pPr>
              <w:pStyle w:val="Default"/>
              <w:spacing w:before="120" w:after="120"/>
              <w:jc w:val="both"/>
              <w:rPr>
                <w:rFonts w:ascii="Times New Roman" w:hAnsi="Times New Roman" w:cs="Times New Roman"/>
                <w:sz w:val="20"/>
                <w:szCs w:val="20"/>
              </w:rPr>
            </w:pPr>
          </w:p>
          <w:p w:rsidR="00AB37BE" w:rsidRPr="005F6611" w:rsidRDefault="00AB37BE" w:rsidP="000F2FD1">
            <w:pPr>
              <w:pStyle w:val="Default"/>
              <w:spacing w:before="120" w:after="120"/>
              <w:jc w:val="center"/>
              <w:rPr>
                <w:rFonts w:ascii="Times New Roman" w:hAnsi="Times New Roman" w:cs="Times New Roman"/>
                <w:sz w:val="20"/>
                <w:szCs w:val="20"/>
              </w:rPr>
            </w:pPr>
            <w:r w:rsidRPr="005F6611">
              <w:rPr>
                <w:rFonts w:ascii="Times New Roman" w:hAnsi="Times New Roman" w:cs="Times New Roman"/>
                <w:b/>
                <w:bCs/>
                <w:sz w:val="20"/>
                <w:szCs w:val="20"/>
              </w:rPr>
              <w:t>KAZALININ İFADE TUTANAĞI</w:t>
            </w:r>
          </w:p>
        </w:tc>
        <w:tc>
          <w:tcPr>
            <w:tcW w:w="4013" w:type="dxa"/>
          </w:tcPr>
          <w:p w:rsidR="00AB37BE" w:rsidRPr="005F6611" w:rsidRDefault="004D5302"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                                       </w:t>
            </w:r>
            <w:r w:rsidR="00A40215" w:rsidRPr="005F6611">
              <w:rPr>
                <w:rFonts w:ascii="Times New Roman" w:hAnsi="Times New Roman" w:cs="Times New Roman"/>
                <w:sz w:val="20"/>
                <w:szCs w:val="20"/>
              </w:rPr>
              <w:t xml:space="preserve"> </w:t>
            </w:r>
            <w:proofErr w:type="gramStart"/>
            <w:r w:rsidR="00AB37BE" w:rsidRPr="005F6611">
              <w:rPr>
                <w:rFonts w:ascii="Times New Roman" w:hAnsi="Times New Roman" w:cs="Times New Roman"/>
                <w:sz w:val="20"/>
                <w:szCs w:val="20"/>
              </w:rPr>
              <w:t>…….</w:t>
            </w:r>
            <w:proofErr w:type="gramEnd"/>
            <w:r w:rsidR="00AB37BE" w:rsidRPr="005F6611">
              <w:rPr>
                <w:rFonts w:ascii="Times New Roman" w:hAnsi="Times New Roman" w:cs="Times New Roman"/>
                <w:sz w:val="20"/>
                <w:szCs w:val="20"/>
              </w:rPr>
              <w:t xml:space="preserve">/…../20…… </w:t>
            </w:r>
          </w:p>
        </w:tc>
      </w:tr>
      <w:tr w:rsidR="00AB37BE" w:rsidRPr="005F6611">
        <w:trPr>
          <w:trHeight w:val="157"/>
        </w:trPr>
        <w:tc>
          <w:tcPr>
            <w:tcW w:w="4013" w:type="dxa"/>
          </w:tcPr>
          <w:p w:rsidR="00AB37BE" w:rsidRPr="005F6611" w:rsidRDefault="00AB37BE" w:rsidP="000F2FD1">
            <w:pPr>
              <w:pStyle w:val="Default"/>
              <w:spacing w:before="120" w:after="120"/>
              <w:jc w:val="both"/>
              <w:rPr>
                <w:sz w:val="20"/>
                <w:szCs w:val="20"/>
              </w:rPr>
            </w:pPr>
            <w:r w:rsidRPr="005F6611">
              <w:rPr>
                <w:rFonts w:ascii="Times New Roman" w:hAnsi="Times New Roman" w:cs="Times New Roman"/>
                <w:sz w:val="20"/>
                <w:szCs w:val="20"/>
              </w:rPr>
              <w:t xml:space="preserve">Adı Soyadı: </w:t>
            </w:r>
          </w:p>
        </w:tc>
        <w:tc>
          <w:tcPr>
            <w:tcW w:w="4013" w:type="dxa"/>
          </w:tcPr>
          <w:p w:rsidR="00AB37BE" w:rsidRPr="005F6611" w:rsidRDefault="00AB37BE" w:rsidP="000F2FD1">
            <w:pPr>
              <w:pStyle w:val="Default"/>
              <w:spacing w:before="120" w:after="120"/>
              <w:jc w:val="both"/>
              <w:rPr>
                <w:sz w:val="20"/>
                <w:szCs w:val="20"/>
              </w:rPr>
            </w:pPr>
            <w:r w:rsidRPr="005F6611">
              <w:rPr>
                <w:rFonts w:ascii="Times New Roman" w:hAnsi="Times New Roman" w:cs="Times New Roman"/>
                <w:sz w:val="20"/>
                <w:szCs w:val="20"/>
              </w:rPr>
              <w:t xml:space="preserve">Kadro Unvanı: </w:t>
            </w:r>
          </w:p>
        </w:tc>
      </w:tr>
      <w:tr w:rsidR="00AB37BE" w:rsidRPr="005F6611">
        <w:trPr>
          <w:trHeight w:val="157"/>
        </w:trPr>
        <w:tc>
          <w:tcPr>
            <w:tcW w:w="4013" w:type="dxa"/>
          </w:tcPr>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Görevi: </w:t>
            </w:r>
          </w:p>
        </w:tc>
        <w:tc>
          <w:tcPr>
            <w:tcW w:w="4013" w:type="dxa"/>
          </w:tcPr>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Derecesi: </w:t>
            </w:r>
          </w:p>
        </w:tc>
      </w:tr>
      <w:tr w:rsidR="00AB37BE" w:rsidRPr="005F6611">
        <w:trPr>
          <w:trHeight w:val="157"/>
        </w:trPr>
        <w:tc>
          <w:tcPr>
            <w:tcW w:w="4013" w:type="dxa"/>
          </w:tcPr>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Kaza Yeri: </w:t>
            </w:r>
          </w:p>
        </w:tc>
        <w:tc>
          <w:tcPr>
            <w:tcW w:w="4013" w:type="dxa"/>
          </w:tcPr>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Doğum Tarihi: </w:t>
            </w:r>
          </w:p>
        </w:tc>
      </w:tr>
      <w:tr w:rsidR="00AB37BE" w:rsidRPr="005F6611">
        <w:trPr>
          <w:trHeight w:val="157"/>
        </w:trPr>
        <w:tc>
          <w:tcPr>
            <w:tcW w:w="4013" w:type="dxa"/>
          </w:tcPr>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Tarih ve Saat: </w:t>
            </w:r>
          </w:p>
        </w:tc>
        <w:tc>
          <w:tcPr>
            <w:tcW w:w="4013" w:type="dxa"/>
          </w:tcPr>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İşe Giriş Tarihi: </w:t>
            </w:r>
          </w:p>
        </w:tc>
      </w:tr>
      <w:tr w:rsidR="00AB37BE" w:rsidRPr="005F6611">
        <w:trPr>
          <w:trHeight w:val="157"/>
        </w:trPr>
        <w:tc>
          <w:tcPr>
            <w:tcW w:w="8027" w:type="dxa"/>
            <w:gridSpan w:val="2"/>
          </w:tcPr>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Vardiyası: </w:t>
            </w:r>
          </w:p>
          <w:p w:rsidR="004D5302" w:rsidRPr="005F6611" w:rsidRDefault="004D5302" w:rsidP="000F2FD1">
            <w:pPr>
              <w:pStyle w:val="Default"/>
              <w:spacing w:before="120" w:after="120"/>
              <w:jc w:val="both"/>
              <w:rPr>
                <w:rFonts w:ascii="Times New Roman" w:hAnsi="Times New Roman" w:cs="Times New Roman"/>
                <w:sz w:val="20"/>
                <w:szCs w:val="20"/>
              </w:rPr>
            </w:pPr>
          </w:p>
        </w:tc>
      </w:tr>
      <w:tr w:rsidR="00AB37BE" w:rsidRPr="005F6611">
        <w:trPr>
          <w:trHeight w:val="157"/>
        </w:trPr>
        <w:tc>
          <w:tcPr>
            <w:tcW w:w="8027" w:type="dxa"/>
            <w:gridSpan w:val="2"/>
          </w:tcPr>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KAZA SIRASINDA NE İŞ </w:t>
            </w:r>
            <w:proofErr w:type="gramStart"/>
            <w:r w:rsidRPr="005F6611">
              <w:rPr>
                <w:rFonts w:ascii="Times New Roman" w:hAnsi="Times New Roman" w:cs="Times New Roman"/>
                <w:sz w:val="20"/>
                <w:szCs w:val="20"/>
              </w:rPr>
              <w:t>YAPIYORDUNUZ ?</w:t>
            </w:r>
            <w:proofErr w:type="gramEnd"/>
            <w:r w:rsidRPr="005F6611">
              <w:rPr>
                <w:rFonts w:ascii="Times New Roman" w:hAnsi="Times New Roman" w:cs="Times New Roman"/>
                <w:sz w:val="20"/>
                <w:szCs w:val="20"/>
              </w:rPr>
              <w:t xml:space="preserve"> </w:t>
            </w:r>
          </w:p>
          <w:p w:rsidR="00A40215" w:rsidRPr="005F6611" w:rsidRDefault="00A40215" w:rsidP="000F2FD1">
            <w:pPr>
              <w:pStyle w:val="Default"/>
              <w:spacing w:before="120" w:after="120"/>
              <w:jc w:val="both"/>
              <w:rPr>
                <w:rFonts w:ascii="Times New Roman" w:hAnsi="Times New Roman" w:cs="Times New Roman"/>
                <w:sz w:val="20"/>
                <w:szCs w:val="20"/>
              </w:rPr>
            </w:pPr>
          </w:p>
        </w:tc>
      </w:tr>
      <w:tr w:rsidR="00AB37BE" w:rsidRPr="005F6611">
        <w:trPr>
          <w:trHeight w:val="157"/>
        </w:trPr>
        <w:tc>
          <w:tcPr>
            <w:tcW w:w="8027" w:type="dxa"/>
            <w:gridSpan w:val="2"/>
          </w:tcPr>
          <w:p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KAZA NASIL </w:t>
            </w:r>
            <w:proofErr w:type="gramStart"/>
            <w:r w:rsidRPr="005F6611">
              <w:rPr>
                <w:rFonts w:ascii="Times New Roman" w:hAnsi="Times New Roman" w:cs="Times New Roman"/>
                <w:sz w:val="20"/>
                <w:szCs w:val="20"/>
              </w:rPr>
              <w:t>OLDU ?</w:t>
            </w:r>
            <w:proofErr w:type="gramEnd"/>
            <w:r w:rsidRPr="005F6611">
              <w:rPr>
                <w:rFonts w:ascii="Times New Roman" w:hAnsi="Times New Roman" w:cs="Times New Roman"/>
                <w:sz w:val="20"/>
                <w:szCs w:val="20"/>
              </w:rPr>
              <w:t xml:space="preserve"> </w:t>
            </w:r>
            <w:proofErr w:type="gramStart"/>
            <w:r w:rsidR="004D5302" w:rsidRPr="005F6611">
              <w:rPr>
                <w:rFonts w:ascii="Times New Roman" w:hAnsi="Times New Roman" w:cs="Times New Roman"/>
                <w:sz w:val="20"/>
                <w:szCs w:val="20"/>
              </w:rPr>
              <w:t>……………………………</w:t>
            </w:r>
            <w:proofErr w:type="gramEnd"/>
            <w:r w:rsidR="004D5302" w:rsidRPr="005F6611">
              <w:rPr>
                <w:rFonts w:ascii="Times New Roman" w:hAnsi="Times New Roman" w:cs="Times New Roman"/>
                <w:sz w:val="20"/>
                <w:szCs w:val="20"/>
              </w:rPr>
              <w:t xml:space="preserve"> </w:t>
            </w:r>
            <w:proofErr w:type="gramStart"/>
            <w:r w:rsidR="004D5302" w:rsidRPr="005F6611">
              <w:rPr>
                <w:rFonts w:ascii="Times New Roman" w:hAnsi="Times New Roman" w:cs="Times New Roman"/>
                <w:sz w:val="20"/>
                <w:szCs w:val="20"/>
              </w:rPr>
              <w:t>…………………………………………</w:t>
            </w:r>
            <w:proofErr w:type="gramEnd"/>
            <w:r w:rsidR="004D5302" w:rsidRPr="005F6611">
              <w:rPr>
                <w:rFonts w:ascii="Times New Roman" w:hAnsi="Times New Roman" w:cs="Times New Roman"/>
                <w:sz w:val="20"/>
                <w:szCs w:val="20"/>
              </w:rPr>
              <w:t xml:space="preserve"> </w:t>
            </w:r>
            <w:proofErr w:type="gramStart"/>
            <w:r w:rsidR="004D5302" w:rsidRPr="005F6611">
              <w:rPr>
                <w:rFonts w:ascii="Times New Roman" w:hAnsi="Times New Roman" w:cs="Times New Roman"/>
                <w:sz w:val="20"/>
                <w:szCs w:val="20"/>
              </w:rPr>
              <w:t>……………………………..</w:t>
            </w:r>
            <w:proofErr w:type="gramEnd"/>
            <w:r w:rsidR="004D5302" w:rsidRPr="005F6611">
              <w:rPr>
                <w:rFonts w:ascii="Times New Roman" w:hAnsi="Times New Roman" w:cs="Times New Roman"/>
                <w:sz w:val="20"/>
                <w:szCs w:val="20"/>
              </w:rPr>
              <w:t xml:space="preserve"> </w:t>
            </w:r>
            <w:proofErr w:type="gramStart"/>
            <w:r w:rsidR="004D5302" w:rsidRPr="005F6611">
              <w:rPr>
                <w:rFonts w:ascii="Times New Roman" w:hAnsi="Times New Roman" w:cs="Times New Roman"/>
                <w:sz w:val="20"/>
                <w:szCs w:val="20"/>
              </w:rPr>
              <w:t>……………………..</w:t>
            </w:r>
            <w:proofErr w:type="gramEnd"/>
          </w:p>
          <w:p w:rsidR="004D5302" w:rsidRPr="005F6611" w:rsidRDefault="004D5302" w:rsidP="000F2FD1">
            <w:pPr>
              <w:pStyle w:val="Default"/>
              <w:spacing w:before="120" w:after="120"/>
              <w:jc w:val="both"/>
              <w:rPr>
                <w:rFonts w:ascii="Times New Roman" w:hAnsi="Times New Roman" w:cs="Times New Roman"/>
                <w:sz w:val="20"/>
                <w:szCs w:val="20"/>
              </w:rPr>
            </w:pPr>
          </w:p>
          <w:p w:rsidR="004D5302" w:rsidRPr="005F6611" w:rsidRDefault="004D5302" w:rsidP="000F2FD1">
            <w:pPr>
              <w:pStyle w:val="Default"/>
              <w:spacing w:before="120" w:after="120"/>
              <w:jc w:val="both"/>
              <w:rPr>
                <w:rFonts w:ascii="Times New Roman" w:hAnsi="Times New Roman" w:cs="Times New Roman"/>
                <w:sz w:val="20"/>
                <w:szCs w:val="20"/>
              </w:rPr>
            </w:pPr>
          </w:p>
          <w:p w:rsidR="004D5302" w:rsidRPr="005F6611" w:rsidRDefault="004D5302" w:rsidP="000F2FD1">
            <w:pPr>
              <w:pStyle w:val="Default"/>
              <w:spacing w:before="120" w:after="120"/>
              <w:jc w:val="both"/>
              <w:rPr>
                <w:rFonts w:ascii="Times New Roman" w:hAnsi="Times New Roman" w:cs="Times New Roman"/>
                <w:sz w:val="20"/>
                <w:szCs w:val="20"/>
              </w:rPr>
            </w:pPr>
          </w:p>
        </w:tc>
      </w:tr>
      <w:tr w:rsidR="00AB37BE" w:rsidRPr="005F6611">
        <w:trPr>
          <w:trHeight w:val="572"/>
        </w:trPr>
        <w:tc>
          <w:tcPr>
            <w:tcW w:w="4013" w:type="dxa"/>
          </w:tcPr>
          <w:p w:rsidR="00AB37BE" w:rsidRDefault="00AB37BE" w:rsidP="005F661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İFADEYİ ALAN YETKİLİ </w:t>
            </w:r>
          </w:p>
          <w:p w:rsidR="005F6611" w:rsidRPr="005F6611" w:rsidRDefault="005F6611" w:rsidP="005F661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t>Adı SOYADI</w:t>
            </w:r>
          </w:p>
        </w:tc>
        <w:tc>
          <w:tcPr>
            <w:tcW w:w="4013" w:type="dxa"/>
          </w:tcPr>
          <w:p w:rsidR="00AB37BE" w:rsidRDefault="00AB37BE" w:rsidP="005F6611">
            <w:pPr>
              <w:pStyle w:val="Default"/>
              <w:spacing w:before="120" w:after="120"/>
              <w:jc w:val="both"/>
              <w:rPr>
                <w:rFonts w:ascii="Times New Roman" w:hAnsi="Times New Roman" w:cs="Times New Roman"/>
                <w:b/>
                <w:sz w:val="20"/>
                <w:szCs w:val="20"/>
              </w:rPr>
            </w:pPr>
            <w:r w:rsidRPr="005F6611">
              <w:rPr>
                <w:rFonts w:ascii="Times New Roman" w:hAnsi="Times New Roman" w:cs="Times New Roman"/>
                <w:b/>
                <w:sz w:val="20"/>
                <w:szCs w:val="20"/>
              </w:rPr>
              <w:t xml:space="preserve">İFADEYİ VEREN KAZALININ </w:t>
            </w:r>
          </w:p>
          <w:p w:rsidR="005F6611" w:rsidRPr="005F6611" w:rsidRDefault="005F6611" w:rsidP="005F6611">
            <w:pPr>
              <w:pStyle w:val="Default"/>
              <w:spacing w:before="120" w:after="120"/>
              <w:jc w:val="both"/>
              <w:rPr>
                <w:rFonts w:ascii="Times New Roman" w:hAnsi="Times New Roman" w:cs="Times New Roman"/>
                <w:b/>
                <w:sz w:val="20"/>
                <w:szCs w:val="20"/>
              </w:rPr>
            </w:pPr>
            <w:r>
              <w:rPr>
                <w:rFonts w:ascii="Times New Roman" w:hAnsi="Times New Roman" w:cs="Times New Roman"/>
                <w:sz w:val="20"/>
                <w:szCs w:val="20"/>
              </w:rPr>
              <w:t>Adı SOYADI</w:t>
            </w:r>
          </w:p>
        </w:tc>
      </w:tr>
      <w:tr w:rsidR="00AB37BE" w:rsidRPr="005F6611">
        <w:trPr>
          <w:trHeight w:val="157"/>
        </w:trPr>
        <w:tc>
          <w:tcPr>
            <w:tcW w:w="4013" w:type="dxa"/>
          </w:tcPr>
          <w:p w:rsidR="00AB37BE" w:rsidRPr="005F6611" w:rsidRDefault="005F6611" w:rsidP="000F2FD1">
            <w:pPr>
              <w:pStyle w:val="Default"/>
              <w:spacing w:before="120" w:after="120"/>
              <w:jc w:val="both"/>
              <w:rPr>
                <w:sz w:val="20"/>
                <w:szCs w:val="20"/>
              </w:rPr>
            </w:pPr>
            <w:r>
              <w:rPr>
                <w:sz w:val="20"/>
                <w:szCs w:val="20"/>
              </w:rPr>
              <w:t>İMZA</w:t>
            </w:r>
            <w:r w:rsidR="00AB37BE" w:rsidRPr="005F6611">
              <w:rPr>
                <w:sz w:val="20"/>
                <w:szCs w:val="20"/>
              </w:rPr>
              <w:t xml:space="preserve"> </w:t>
            </w:r>
          </w:p>
        </w:tc>
        <w:tc>
          <w:tcPr>
            <w:tcW w:w="4013" w:type="dxa"/>
          </w:tcPr>
          <w:p w:rsidR="00AB37BE" w:rsidRPr="005F6611" w:rsidRDefault="005F6611" w:rsidP="000F2FD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t>İMZA</w:t>
            </w:r>
          </w:p>
        </w:tc>
      </w:tr>
    </w:tbl>
    <w:p w:rsidR="007850BA" w:rsidRDefault="007850BA" w:rsidP="000F2FD1">
      <w:pPr>
        <w:spacing w:before="120" w:after="120"/>
        <w:jc w:val="both"/>
      </w:pPr>
    </w:p>
    <w:sectPr w:rsidR="007850BA" w:rsidSect="005F6611">
      <w:footerReference w:type="default" r:id="rId8"/>
      <w:pgSz w:w="11906" w:h="16838"/>
      <w:pgMar w:top="851"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869" w:rsidRDefault="008B2869" w:rsidP="00951EEF">
      <w:pPr>
        <w:spacing w:after="0" w:line="240" w:lineRule="auto"/>
      </w:pPr>
      <w:r>
        <w:separator/>
      </w:r>
    </w:p>
  </w:endnote>
  <w:endnote w:type="continuationSeparator" w:id="0">
    <w:p w:rsidR="008B2869" w:rsidRDefault="008B2869" w:rsidP="00951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10138"/>
      <w:docPartObj>
        <w:docPartGallery w:val="Page Numbers (Bottom of Page)"/>
        <w:docPartUnique/>
      </w:docPartObj>
    </w:sdtPr>
    <w:sdtContent>
      <w:sdt>
        <w:sdtPr>
          <w:id w:val="861459857"/>
          <w:docPartObj>
            <w:docPartGallery w:val="Page Numbers (Top of Page)"/>
            <w:docPartUnique/>
          </w:docPartObj>
        </w:sdtPr>
        <w:sdtContent>
          <w:p w:rsidR="0042520E" w:rsidRDefault="0042520E">
            <w:pPr>
              <w:pStyle w:val="Altbilgi"/>
              <w:jc w:val="center"/>
            </w:pPr>
            <w:r>
              <w:t xml:space="preserve">Sayfa </w:t>
            </w:r>
            <w:r>
              <w:rPr>
                <w:b/>
                <w:sz w:val="24"/>
                <w:szCs w:val="24"/>
              </w:rPr>
              <w:fldChar w:fldCharType="begin"/>
            </w:r>
            <w:r>
              <w:rPr>
                <w:b/>
              </w:rPr>
              <w:instrText>PAGE</w:instrText>
            </w:r>
            <w:r>
              <w:rPr>
                <w:b/>
                <w:sz w:val="24"/>
                <w:szCs w:val="24"/>
              </w:rPr>
              <w:fldChar w:fldCharType="separate"/>
            </w:r>
            <w:r w:rsidR="00242B18">
              <w:rPr>
                <w:b/>
                <w:noProof/>
              </w:rPr>
              <w:t>19</w:t>
            </w:r>
            <w:r>
              <w:rPr>
                <w:b/>
                <w:sz w:val="24"/>
                <w:szCs w:val="24"/>
              </w:rPr>
              <w:fldChar w:fldCharType="end"/>
            </w:r>
            <w:r>
              <w:t xml:space="preserve"> </w:t>
            </w:r>
          </w:p>
        </w:sdtContent>
      </w:sdt>
    </w:sdtContent>
  </w:sdt>
  <w:p w:rsidR="0042520E" w:rsidRDefault="0042520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869" w:rsidRDefault="008B2869" w:rsidP="00951EEF">
      <w:pPr>
        <w:spacing w:after="0" w:line="240" w:lineRule="auto"/>
      </w:pPr>
      <w:r>
        <w:separator/>
      </w:r>
    </w:p>
  </w:footnote>
  <w:footnote w:type="continuationSeparator" w:id="0">
    <w:p w:rsidR="008B2869" w:rsidRDefault="008B2869" w:rsidP="00951E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AB37BE"/>
    <w:rsid w:val="00011D55"/>
    <w:rsid w:val="00015F2D"/>
    <w:rsid w:val="00021F83"/>
    <w:rsid w:val="00031766"/>
    <w:rsid w:val="00041FDB"/>
    <w:rsid w:val="000B139D"/>
    <w:rsid w:val="000D2E63"/>
    <w:rsid w:val="000E29D6"/>
    <w:rsid w:val="000E3F0A"/>
    <w:rsid w:val="000E63EC"/>
    <w:rsid w:val="000F2FD1"/>
    <w:rsid w:val="00116773"/>
    <w:rsid w:val="00140C07"/>
    <w:rsid w:val="001511FA"/>
    <w:rsid w:val="00157BE2"/>
    <w:rsid w:val="001B1F0C"/>
    <w:rsid w:val="001B7BE1"/>
    <w:rsid w:val="001D5B4D"/>
    <w:rsid w:val="00210C0C"/>
    <w:rsid w:val="002134FD"/>
    <w:rsid w:val="00242B18"/>
    <w:rsid w:val="00272013"/>
    <w:rsid w:val="002C71C6"/>
    <w:rsid w:val="002D1FD5"/>
    <w:rsid w:val="002F730A"/>
    <w:rsid w:val="00327951"/>
    <w:rsid w:val="00334D9C"/>
    <w:rsid w:val="0033679A"/>
    <w:rsid w:val="0035421A"/>
    <w:rsid w:val="0036068B"/>
    <w:rsid w:val="003764C2"/>
    <w:rsid w:val="003B47DA"/>
    <w:rsid w:val="003D486E"/>
    <w:rsid w:val="003E22E7"/>
    <w:rsid w:val="003E4801"/>
    <w:rsid w:val="0041683E"/>
    <w:rsid w:val="004213B8"/>
    <w:rsid w:val="0042520E"/>
    <w:rsid w:val="00475A93"/>
    <w:rsid w:val="00495326"/>
    <w:rsid w:val="00496296"/>
    <w:rsid w:val="004A392D"/>
    <w:rsid w:val="004B25ED"/>
    <w:rsid w:val="004C31E6"/>
    <w:rsid w:val="004D38B2"/>
    <w:rsid w:val="004D5302"/>
    <w:rsid w:val="00506295"/>
    <w:rsid w:val="005635D9"/>
    <w:rsid w:val="0057246B"/>
    <w:rsid w:val="005D72D4"/>
    <w:rsid w:val="005F08C6"/>
    <w:rsid w:val="005F6611"/>
    <w:rsid w:val="00633547"/>
    <w:rsid w:val="00675BCB"/>
    <w:rsid w:val="00683A7F"/>
    <w:rsid w:val="00693921"/>
    <w:rsid w:val="006E5BE7"/>
    <w:rsid w:val="007178F0"/>
    <w:rsid w:val="0075148D"/>
    <w:rsid w:val="007762C8"/>
    <w:rsid w:val="007850BA"/>
    <w:rsid w:val="007913EA"/>
    <w:rsid w:val="00791F44"/>
    <w:rsid w:val="007C3A47"/>
    <w:rsid w:val="007F0A0C"/>
    <w:rsid w:val="007F3B4F"/>
    <w:rsid w:val="007F7607"/>
    <w:rsid w:val="00855EDB"/>
    <w:rsid w:val="008744C1"/>
    <w:rsid w:val="008B2869"/>
    <w:rsid w:val="008B72A5"/>
    <w:rsid w:val="008E677B"/>
    <w:rsid w:val="0090243A"/>
    <w:rsid w:val="00916F03"/>
    <w:rsid w:val="00951EEF"/>
    <w:rsid w:val="00966597"/>
    <w:rsid w:val="00977F45"/>
    <w:rsid w:val="009809F7"/>
    <w:rsid w:val="00987FC0"/>
    <w:rsid w:val="009A19D5"/>
    <w:rsid w:val="009B5EE9"/>
    <w:rsid w:val="009C1E49"/>
    <w:rsid w:val="009E5BF3"/>
    <w:rsid w:val="009E75A9"/>
    <w:rsid w:val="009E786A"/>
    <w:rsid w:val="00A168E9"/>
    <w:rsid w:val="00A26880"/>
    <w:rsid w:val="00A40215"/>
    <w:rsid w:val="00A43F45"/>
    <w:rsid w:val="00A64D97"/>
    <w:rsid w:val="00A65ED5"/>
    <w:rsid w:val="00AB37BE"/>
    <w:rsid w:val="00AB416D"/>
    <w:rsid w:val="00AC037D"/>
    <w:rsid w:val="00AF2735"/>
    <w:rsid w:val="00B00B26"/>
    <w:rsid w:val="00B17CEF"/>
    <w:rsid w:val="00BA4F34"/>
    <w:rsid w:val="00BB5F54"/>
    <w:rsid w:val="00BE7FD3"/>
    <w:rsid w:val="00C05AD4"/>
    <w:rsid w:val="00C2405A"/>
    <w:rsid w:val="00C26630"/>
    <w:rsid w:val="00C373C7"/>
    <w:rsid w:val="00C5458B"/>
    <w:rsid w:val="00C579D4"/>
    <w:rsid w:val="00C7703D"/>
    <w:rsid w:val="00CA15CF"/>
    <w:rsid w:val="00CC4E35"/>
    <w:rsid w:val="00CE2F30"/>
    <w:rsid w:val="00D214C4"/>
    <w:rsid w:val="00D6651D"/>
    <w:rsid w:val="00D73256"/>
    <w:rsid w:val="00D753E9"/>
    <w:rsid w:val="00DD3A05"/>
    <w:rsid w:val="00DE5B26"/>
    <w:rsid w:val="00DF62A4"/>
    <w:rsid w:val="00E15005"/>
    <w:rsid w:val="00E63545"/>
    <w:rsid w:val="00E677B3"/>
    <w:rsid w:val="00EC7706"/>
    <w:rsid w:val="00F0176E"/>
    <w:rsid w:val="00F24053"/>
    <w:rsid w:val="00FC1E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F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37BE"/>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semiHidden/>
    <w:unhideWhenUsed/>
    <w:rsid w:val="00951E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51EEF"/>
  </w:style>
  <w:style w:type="paragraph" w:styleId="Altbilgi">
    <w:name w:val="footer"/>
    <w:basedOn w:val="Normal"/>
    <w:link w:val="AltbilgiChar"/>
    <w:uiPriority w:val="99"/>
    <w:unhideWhenUsed/>
    <w:rsid w:val="00951E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1EEF"/>
  </w:style>
  <w:style w:type="character" w:customStyle="1" w:styleId="apple-converted-space">
    <w:name w:val="apple-converted-space"/>
    <w:basedOn w:val="VarsaylanParagrafYazTipi"/>
    <w:rsid w:val="00041FDB"/>
  </w:style>
  <w:style w:type="paragraph" w:customStyle="1" w:styleId="3-NormalYaz">
    <w:name w:val="3-Normal Yazı"/>
    <w:rsid w:val="009A19D5"/>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475A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62C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57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7B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37BE"/>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semiHidden/>
    <w:unhideWhenUsed/>
    <w:rsid w:val="00951E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51EEF"/>
  </w:style>
  <w:style w:type="paragraph" w:styleId="Altbilgi">
    <w:name w:val="footer"/>
    <w:basedOn w:val="Normal"/>
    <w:link w:val="AltbilgiChar"/>
    <w:uiPriority w:val="99"/>
    <w:unhideWhenUsed/>
    <w:rsid w:val="00951E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1EEF"/>
  </w:style>
  <w:style w:type="character" w:customStyle="1" w:styleId="apple-converted-space">
    <w:name w:val="apple-converted-space"/>
    <w:basedOn w:val="VarsaylanParagrafYazTipi"/>
    <w:rsid w:val="00041FDB"/>
  </w:style>
  <w:style w:type="paragraph" w:customStyle="1" w:styleId="3-NormalYaz">
    <w:name w:val="3-Normal Yazı"/>
    <w:rsid w:val="009A19D5"/>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475A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62C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57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7B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5961090">
      <w:bodyDiv w:val="1"/>
      <w:marLeft w:val="0"/>
      <w:marRight w:val="0"/>
      <w:marTop w:val="0"/>
      <w:marBottom w:val="0"/>
      <w:divBdr>
        <w:top w:val="none" w:sz="0" w:space="0" w:color="auto"/>
        <w:left w:val="none" w:sz="0" w:space="0" w:color="auto"/>
        <w:bottom w:val="none" w:sz="0" w:space="0" w:color="auto"/>
        <w:right w:val="none" w:sz="0" w:space="0" w:color="auto"/>
      </w:divBdr>
    </w:div>
    <w:div w:id="469634517">
      <w:bodyDiv w:val="1"/>
      <w:marLeft w:val="0"/>
      <w:marRight w:val="0"/>
      <w:marTop w:val="0"/>
      <w:marBottom w:val="0"/>
      <w:divBdr>
        <w:top w:val="none" w:sz="0" w:space="0" w:color="auto"/>
        <w:left w:val="none" w:sz="0" w:space="0" w:color="auto"/>
        <w:bottom w:val="none" w:sz="0" w:space="0" w:color="auto"/>
        <w:right w:val="none" w:sz="0" w:space="0" w:color="auto"/>
      </w:divBdr>
    </w:div>
    <w:div w:id="1297487770">
      <w:bodyDiv w:val="1"/>
      <w:marLeft w:val="0"/>
      <w:marRight w:val="0"/>
      <w:marTop w:val="0"/>
      <w:marBottom w:val="0"/>
      <w:divBdr>
        <w:top w:val="none" w:sz="0" w:space="0" w:color="auto"/>
        <w:left w:val="none" w:sz="0" w:space="0" w:color="auto"/>
        <w:bottom w:val="none" w:sz="0" w:space="0" w:color="auto"/>
        <w:right w:val="none" w:sz="0" w:space="0" w:color="auto"/>
      </w:divBdr>
    </w:div>
    <w:div w:id="1728843122">
      <w:bodyDiv w:val="1"/>
      <w:marLeft w:val="0"/>
      <w:marRight w:val="0"/>
      <w:marTop w:val="0"/>
      <w:marBottom w:val="0"/>
      <w:divBdr>
        <w:top w:val="none" w:sz="0" w:space="0" w:color="auto"/>
        <w:left w:val="none" w:sz="0" w:space="0" w:color="auto"/>
        <w:bottom w:val="none" w:sz="0" w:space="0" w:color="auto"/>
        <w:right w:val="none" w:sz="0" w:space="0" w:color="auto"/>
      </w:divBdr>
    </w:div>
    <w:div w:id="20443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507B1-1380-47E6-830E-37A62316A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19</Pages>
  <Words>10327</Words>
  <Characters>58870</Characters>
  <Application>Microsoft Office Word</Application>
  <DocSecurity>0</DocSecurity>
  <Lines>490</Lines>
  <Paragraphs>138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Microsoft</cp:lastModifiedBy>
  <cp:revision>4</cp:revision>
  <cp:lastPrinted>2015-09-08T06:00:00Z</cp:lastPrinted>
  <dcterms:created xsi:type="dcterms:W3CDTF">2018-11-30T06:02:00Z</dcterms:created>
  <dcterms:modified xsi:type="dcterms:W3CDTF">2018-11-30T07:03:00Z</dcterms:modified>
</cp:coreProperties>
</file>