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00" w:rsidRPr="00D245ED" w:rsidRDefault="00185900" w:rsidP="00185900">
      <w:pPr>
        <w:jc w:val="both"/>
        <w:rPr>
          <w:b/>
        </w:rPr>
      </w:pPr>
      <w:r w:rsidRPr="00C80841">
        <w:rPr>
          <w:noProof/>
          <w:lang w:eastAsia="tr-TR"/>
        </w:rPr>
        <w:pict>
          <v:rect id="Dikdörtgen 2" o:spid="_x0000_s1026" style="position:absolute;left:0;text-align:left;margin-left:-12.35pt;margin-top:-9.35pt;width:489.75pt;height:76.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" filled="f" strokecolor="#243f60 [1604]" strokeweight="2pt">
            <v:stroke dashstyle="3 1" linestyle="thinThick"/>
            <w10:wrap anchorx="margin"/>
          </v:rect>
        </w:pict>
      </w:r>
      <w:r>
        <w:rPr>
          <w:b/>
        </w:rPr>
        <w:t>Broşür, afiş/p</w:t>
      </w:r>
      <w:r w:rsidRPr="00D245ED">
        <w:rPr>
          <w:b/>
        </w:rPr>
        <w:t>ankart ve video indirme linki:</w:t>
      </w:r>
    </w:p>
    <w:p w:rsidR="00185900" w:rsidRDefault="00185900" w:rsidP="00185900">
      <w:pPr>
        <w:jc w:val="both"/>
      </w:pPr>
      <w:r w:rsidRPr="004D5794">
        <w:t>https://dopap.icisleri.gov.tr/portal/r/l/e/9ec01cef-b336-4a5c-aba7-f1f28672dca8/db7c2866-8019-44ff-a4f7-18caa7ce6a41</w:t>
      </w:r>
    </w:p>
    <w:p w:rsidR="00777DAF" w:rsidRDefault="00777DAF"/>
    <w:sectPr w:rsidR="00777DAF" w:rsidSect="0077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900"/>
    <w:rsid w:val="00185900"/>
    <w:rsid w:val="0077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0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2022-11-07T06:50:00Z</dcterms:created>
  <dcterms:modified xsi:type="dcterms:W3CDTF">2022-11-07T06:50:00Z</dcterms:modified>
</cp:coreProperties>
</file>